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41E1" w14:textId="77777777" w:rsidR="003E3B88" w:rsidRPr="002423C4" w:rsidRDefault="002423C4" w:rsidP="002423C4">
      <w:pPr>
        <w:pBdr>
          <w:bottom w:val="single" w:sz="4" w:space="1" w:color="auto"/>
        </w:pBdr>
        <w:jc w:val="center"/>
        <w:rPr>
          <w:sz w:val="32"/>
        </w:rPr>
      </w:pPr>
      <w:r w:rsidRPr="002423C4">
        <w:rPr>
          <w:sz w:val="32"/>
        </w:rPr>
        <w:t>Envel</w:t>
      </w:r>
      <w:r>
        <w:rPr>
          <w:sz w:val="32"/>
        </w:rPr>
        <w:t xml:space="preserve"> UHPC</w:t>
      </w:r>
      <w:r w:rsidRPr="002423C4">
        <w:rPr>
          <w:sz w:val="32"/>
        </w:rPr>
        <w:t xml:space="preserve"> Guide Specification</w:t>
      </w:r>
      <w:r>
        <w:rPr>
          <w:sz w:val="32"/>
        </w:rPr>
        <w:t>; Rainscreen Façade Panels</w:t>
      </w:r>
    </w:p>
    <w:p w14:paraId="56F5FD33" w14:textId="77777777" w:rsidR="00126A2C" w:rsidRDefault="00126A2C">
      <w:pPr>
        <w:pStyle w:val="Header"/>
        <w:tabs>
          <w:tab w:val="clear" w:pos="4320"/>
          <w:tab w:val="clear" w:pos="8640"/>
        </w:tabs>
        <w:rPr>
          <w:rFonts w:ascii="Times New Roman" w:hAnsi="Times New Roman"/>
        </w:rPr>
      </w:pPr>
    </w:p>
    <w:p w14:paraId="35FF6AAA" w14:textId="77777777" w:rsidR="00D907CB" w:rsidRDefault="00D907CB" w:rsidP="00D907CB">
      <w:pPr>
        <w:pStyle w:val="p3"/>
        <w:spacing w:before="450" w:beforeAutospacing="0" w:after="0" w:afterAutospacing="0" w:line="255" w:lineRule="atLeast"/>
        <w:rPr>
          <w:color w:val="000000"/>
          <w:sz w:val="23"/>
          <w:szCs w:val="23"/>
        </w:rPr>
      </w:pPr>
      <w:r>
        <w:rPr>
          <w:color w:val="000000"/>
          <w:sz w:val="23"/>
          <w:szCs w:val="23"/>
        </w:rPr>
        <w:t>SECTION 074247 –</w:t>
      </w:r>
      <w:r>
        <w:rPr>
          <w:rStyle w:val="apple-converted-space"/>
          <w:color w:val="000000"/>
          <w:sz w:val="23"/>
          <w:szCs w:val="23"/>
        </w:rPr>
        <w:t> </w:t>
      </w:r>
      <w:r>
        <w:rPr>
          <w:color w:val="000000"/>
          <w:sz w:val="23"/>
          <w:szCs w:val="23"/>
        </w:rPr>
        <w:t>ULTRA-HIGH</w:t>
      </w:r>
      <w:r>
        <w:rPr>
          <w:rStyle w:val="apple-converted-space"/>
          <w:color w:val="000000"/>
          <w:sz w:val="23"/>
          <w:szCs w:val="23"/>
        </w:rPr>
        <w:t> </w:t>
      </w:r>
      <w:r>
        <w:rPr>
          <w:color w:val="000000"/>
          <w:sz w:val="23"/>
          <w:szCs w:val="23"/>
        </w:rPr>
        <w:t>PERFORMANCE CONCRETE (UHPC) PANELS</w:t>
      </w:r>
    </w:p>
    <w:p w14:paraId="22ABCD22" w14:textId="77777777" w:rsidR="00D907CB" w:rsidRDefault="00D907CB" w:rsidP="00D907CB">
      <w:pPr>
        <w:pStyle w:val="p59"/>
        <w:spacing w:before="510" w:beforeAutospacing="0" w:after="0" w:afterAutospacing="0" w:line="255" w:lineRule="atLeast"/>
        <w:rPr>
          <w:rFonts w:ascii="Arial" w:hAnsi="Arial" w:cs="Arial"/>
          <w:color w:val="000000"/>
          <w:sz w:val="23"/>
          <w:szCs w:val="23"/>
        </w:rPr>
      </w:pPr>
      <w:r>
        <w:rPr>
          <w:rFonts w:ascii="Arial" w:hAnsi="Arial" w:cs="Arial"/>
          <w:color w:val="000000"/>
          <w:sz w:val="23"/>
          <w:szCs w:val="23"/>
        </w:rPr>
        <w:t>PART 1 - GENERAL</w:t>
      </w:r>
    </w:p>
    <w:p w14:paraId="33E94EDE" w14:textId="77777777" w:rsidR="00D907CB" w:rsidRDefault="00D907CB" w:rsidP="00D907CB">
      <w:pPr>
        <w:pStyle w:val="p60"/>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1.1</w:t>
      </w:r>
      <w:r w:rsidR="00DE5A54">
        <w:rPr>
          <w:rStyle w:val="ft41"/>
          <w:rFonts w:ascii="Arial" w:hAnsi="Arial" w:cs="Arial"/>
          <w:color w:val="000000"/>
          <w:sz w:val="23"/>
          <w:szCs w:val="23"/>
        </w:rPr>
        <w:t xml:space="preserve"> </w:t>
      </w:r>
      <w:r>
        <w:rPr>
          <w:rStyle w:val="ft42"/>
          <w:rFonts w:ascii="Arial" w:hAnsi="Arial" w:cs="Arial"/>
          <w:color w:val="000000"/>
          <w:sz w:val="23"/>
          <w:szCs w:val="23"/>
        </w:rPr>
        <w:t>WORK INCLUDED</w:t>
      </w:r>
    </w:p>
    <w:p w14:paraId="1883795C" w14:textId="77777777" w:rsidR="00D907CB" w:rsidRDefault="00D907CB" w:rsidP="00D907CB">
      <w:pPr>
        <w:pStyle w:val="p61"/>
        <w:spacing w:before="240" w:beforeAutospacing="0" w:after="0" w:afterAutospacing="0" w:line="255"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This Section includes the furnishing and installation of</w:t>
      </w:r>
      <w:r>
        <w:rPr>
          <w:rStyle w:val="apple-converted-space"/>
          <w:rFonts w:ascii="Arial" w:hAnsi="Arial" w:cs="Arial"/>
          <w:color w:val="000000"/>
          <w:sz w:val="23"/>
          <w:szCs w:val="23"/>
        </w:rPr>
        <w:t> </w:t>
      </w:r>
      <w:r w:rsidR="00DA00D6">
        <w:rPr>
          <w:rFonts w:ascii="Arial" w:hAnsi="Arial" w:cs="Arial"/>
          <w:color w:val="000000"/>
          <w:sz w:val="23"/>
          <w:szCs w:val="23"/>
        </w:rPr>
        <w:t>factory-cast</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t>ultra high performance concrete (UHPC) solid exterior &amp; interior wall panels and</w:t>
      </w:r>
      <w:r>
        <w:rPr>
          <w:rStyle w:val="apple-converted-space"/>
          <w:rFonts w:ascii="Arial" w:hAnsi="Arial" w:cs="Arial"/>
          <w:color w:val="000000"/>
          <w:sz w:val="23"/>
          <w:szCs w:val="23"/>
        </w:rPr>
        <w:t> </w:t>
      </w:r>
      <w:r>
        <w:rPr>
          <w:rFonts w:ascii="Arial" w:hAnsi="Arial" w:cs="Arial"/>
          <w:color w:val="000000"/>
          <w:sz w:val="23"/>
          <w:szCs w:val="23"/>
        </w:rPr>
        <w:t>pre-engineered support structure (system). Panels shall be provided with all</w:t>
      </w:r>
      <w:r>
        <w:rPr>
          <w:rStyle w:val="apple-converted-space"/>
          <w:rFonts w:ascii="Arial" w:hAnsi="Arial" w:cs="Arial"/>
          <w:color w:val="000000"/>
          <w:sz w:val="23"/>
          <w:szCs w:val="23"/>
        </w:rPr>
        <w:t> </w:t>
      </w:r>
      <w:r>
        <w:rPr>
          <w:rFonts w:ascii="Arial" w:hAnsi="Arial" w:cs="Arial"/>
          <w:color w:val="000000"/>
          <w:sz w:val="23"/>
          <w:szCs w:val="23"/>
        </w:rPr>
        <w:t>pre-drilled</w:t>
      </w:r>
      <w:r>
        <w:rPr>
          <w:rStyle w:val="apple-converted-space"/>
          <w:rFonts w:ascii="Arial" w:hAnsi="Arial" w:cs="Arial"/>
          <w:color w:val="000000"/>
          <w:sz w:val="23"/>
          <w:szCs w:val="23"/>
        </w:rPr>
        <w:t> </w:t>
      </w:r>
      <w:r>
        <w:rPr>
          <w:rFonts w:ascii="Arial" w:hAnsi="Arial" w:cs="Arial"/>
          <w:color w:val="000000"/>
          <w:sz w:val="23"/>
          <w:szCs w:val="23"/>
        </w:rPr>
        <w:t>fastening holes</w:t>
      </w:r>
      <w:r w:rsidR="00DA00D6">
        <w:rPr>
          <w:rFonts w:ascii="Arial" w:hAnsi="Arial" w:cs="Arial"/>
          <w:color w:val="000000"/>
          <w:sz w:val="23"/>
          <w:szCs w:val="23"/>
        </w:rPr>
        <w:t xml:space="preserve"> and attachment system factory installed</w:t>
      </w:r>
      <w:r>
        <w:rPr>
          <w:rFonts w:ascii="Arial" w:hAnsi="Arial" w:cs="Arial"/>
          <w:color w:val="000000"/>
          <w:sz w:val="23"/>
          <w:szCs w:val="23"/>
        </w:rPr>
        <w:t>.</w:t>
      </w:r>
    </w:p>
    <w:p w14:paraId="06D388AE" w14:textId="77777777" w:rsidR="00D907CB" w:rsidRDefault="00D907CB" w:rsidP="00D907CB">
      <w:pPr>
        <w:pStyle w:val="p60"/>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1.2</w:t>
      </w:r>
      <w:r w:rsidR="00DE5A54">
        <w:rPr>
          <w:rStyle w:val="ft41"/>
          <w:rFonts w:ascii="Arial" w:hAnsi="Arial" w:cs="Arial"/>
          <w:color w:val="000000"/>
          <w:sz w:val="23"/>
          <w:szCs w:val="23"/>
        </w:rPr>
        <w:t xml:space="preserve"> </w:t>
      </w:r>
      <w:r>
        <w:rPr>
          <w:rStyle w:val="ft42"/>
          <w:rFonts w:ascii="Arial" w:hAnsi="Arial" w:cs="Arial"/>
          <w:color w:val="000000"/>
          <w:sz w:val="23"/>
          <w:szCs w:val="23"/>
        </w:rPr>
        <w:t>RELATED DOCUMENTS</w:t>
      </w:r>
    </w:p>
    <w:p w14:paraId="7C2F2EE8" w14:textId="77777777" w:rsidR="00D907CB" w:rsidRDefault="00D907CB" w:rsidP="00D907CB">
      <w:pPr>
        <w:pStyle w:val="p62"/>
        <w:spacing w:before="25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Drawings and general provisions of the Contract, including General and Supplementary Conditions and Division 01 Specification Sections, apply to this Section.</w:t>
      </w:r>
    </w:p>
    <w:p w14:paraId="39278739" w14:textId="77777777" w:rsidR="00D907CB" w:rsidRDefault="00D907CB" w:rsidP="00D907CB">
      <w:pPr>
        <w:pStyle w:val="p48"/>
        <w:spacing w:before="18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1.3</w:t>
      </w:r>
      <w:r w:rsidR="00DE5A54">
        <w:rPr>
          <w:rStyle w:val="ft41"/>
          <w:rFonts w:ascii="Arial" w:hAnsi="Arial" w:cs="Arial"/>
          <w:color w:val="000000"/>
          <w:sz w:val="23"/>
          <w:szCs w:val="23"/>
        </w:rPr>
        <w:t xml:space="preserve"> </w:t>
      </w:r>
      <w:r>
        <w:rPr>
          <w:rStyle w:val="ft42"/>
          <w:rFonts w:ascii="Arial" w:hAnsi="Arial" w:cs="Arial"/>
          <w:color w:val="000000"/>
          <w:sz w:val="23"/>
          <w:szCs w:val="23"/>
        </w:rPr>
        <w:t>RELATED WORK SPECIFIED ELSEWHERE</w:t>
      </w:r>
    </w:p>
    <w:p w14:paraId="3C7B62CF" w14:textId="77777777" w:rsidR="00D907CB" w:rsidRDefault="00D907CB" w:rsidP="00D907CB">
      <w:pPr>
        <w:pStyle w:val="p63"/>
        <w:spacing w:before="1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Division 05 Section</w:t>
      </w:r>
      <w:r>
        <w:rPr>
          <w:rStyle w:val="apple-converted-space"/>
          <w:rFonts w:ascii="Arial" w:hAnsi="Arial" w:cs="Arial"/>
          <w:color w:val="000000"/>
          <w:sz w:val="23"/>
          <w:szCs w:val="23"/>
        </w:rPr>
        <w:t> </w:t>
      </w:r>
      <w:r>
        <w:rPr>
          <w:rFonts w:ascii="Arial" w:hAnsi="Arial" w:cs="Arial"/>
          <w:color w:val="000000"/>
          <w:sz w:val="23"/>
          <w:szCs w:val="23"/>
        </w:rPr>
        <w:t>“Cold-Formed</w:t>
      </w:r>
      <w:r>
        <w:rPr>
          <w:rStyle w:val="apple-converted-space"/>
          <w:rFonts w:ascii="Arial" w:hAnsi="Arial" w:cs="Arial"/>
          <w:color w:val="000000"/>
          <w:sz w:val="23"/>
          <w:szCs w:val="23"/>
        </w:rPr>
        <w:t> </w:t>
      </w:r>
      <w:r>
        <w:rPr>
          <w:rFonts w:ascii="Arial" w:hAnsi="Arial" w:cs="Arial"/>
          <w:color w:val="000000"/>
          <w:sz w:val="23"/>
          <w:szCs w:val="23"/>
        </w:rPr>
        <w:t>Metal Framing”.</w:t>
      </w:r>
    </w:p>
    <w:p w14:paraId="648A7584" w14:textId="77777777" w:rsidR="00D907CB" w:rsidRDefault="00D907CB" w:rsidP="00D907CB">
      <w:pPr>
        <w:pStyle w:val="p64"/>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B. </w:t>
      </w:r>
      <w:r>
        <w:rPr>
          <w:rStyle w:val="ft43"/>
          <w:rFonts w:ascii="Arial" w:hAnsi="Arial" w:cs="Arial"/>
          <w:color w:val="000000"/>
          <w:sz w:val="23"/>
          <w:szCs w:val="23"/>
        </w:rPr>
        <w:t>Division 06 Section “Sheathing”.</w:t>
      </w:r>
    </w:p>
    <w:p w14:paraId="2ECB2C62" w14:textId="77777777" w:rsidR="00D907CB" w:rsidRDefault="00D907CB" w:rsidP="00D907CB">
      <w:pPr>
        <w:pStyle w:val="p64"/>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Division 07 Section “Thermal Insulation”.</w:t>
      </w:r>
    </w:p>
    <w:p w14:paraId="437286DD" w14:textId="77777777" w:rsidR="00D907CB" w:rsidRDefault="00D907CB" w:rsidP="00D907CB">
      <w:pPr>
        <w:pStyle w:val="p63"/>
        <w:spacing w:before="1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D. </w:t>
      </w:r>
      <w:r>
        <w:rPr>
          <w:rStyle w:val="ft46"/>
          <w:rFonts w:ascii="Arial" w:hAnsi="Arial" w:cs="Arial"/>
          <w:color w:val="000000"/>
          <w:sz w:val="23"/>
          <w:szCs w:val="23"/>
        </w:rPr>
        <w:t>Division 07 Section</w:t>
      </w:r>
      <w:r>
        <w:rPr>
          <w:rStyle w:val="apple-converted-space"/>
          <w:rFonts w:ascii="Arial" w:hAnsi="Arial" w:cs="Arial"/>
          <w:color w:val="000000"/>
          <w:sz w:val="23"/>
          <w:szCs w:val="23"/>
        </w:rPr>
        <w:t> </w:t>
      </w:r>
      <w:r>
        <w:rPr>
          <w:rFonts w:ascii="Arial" w:hAnsi="Arial" w:cs="Arial"/>
          <w:color w:val="000000"/>
          <w:sz w:val="23"/>
          <w:szCs w:val="23"/>
        </w:rPr>
        <w:t>“UV-Stabilized</w:t>
      </w:r>
      <w:r>
        <w:rPr>
          <w:rStyle w:val="apple-converted-space"/>
          <w:rFonts w:ascii="Arial" w:hAnsi="Arial" w:cs="Arial"/>
          <w:color w:val="000000"/>
          <w:sz w:val="23"/>
          <w:szCs w:val="23"/>
        </w:rPr>
        <w:t> </w:t>
      </w:r>
      <w:r>
        <w:rPr>
          <w:rFonts w:ascii="Arial" w:hAnsi="Arial" w:cs="Arial"/>
          <w:color w:val="000000"/>
          <w:sz w:val="23"/>
          <w:szCs w:val="23"/>
        </w:rPr>
        <w:t>Air Barriers”.</w:t>
      </w:r>
    </w:p>
    <w:p w14:paraId="1BACAF45" w14:textId="77777777" w:rsidR="00D907CB" w:rsidRDefault="00D907CB" w:rsidP="00D907CB">
      <w:pPr>
        <w:pStyle w:val="p41"/>
        <w:spacing w:before="24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1.4 </w:t>
      </w:r>
      <w:r>
        <w:rPr>
          <w:rStyle w:val="ft42"/>
          <w:rFonts w:ascii="Arial" w:hAnsi="Arial" w:cs="Arial"/>
          <w:color w:val="000000"/>
          <w:sz w:val="23"/>
          <w:szCs w:val="23"/>
        </w:rPr>
        <w:t>PERFORMANCE REQUIREMENTS</w:t>
      </w:r>
    </w:p>
    <w:p w14:paraId="4ACC9B85" w14:textId="77777777" w:rsidR="00DE5A54" w:rsidRDefault="00D907CB" w:rsidP="00DE5A54">
      <w:pPr>
        <w:pStyle w:val="p62"/>
        <w:spacing w:before="255" w:beforeAutospacing="0" w:after="0" w:afterAutospacing="0" w:line="255" w:lineRule="atLeast"/>
        <w:ind w:hanging="360"/>
        <w:jc w:val="both"/>
        <w:rPr>
          <w:rStyle w:val="ft43"/>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General Performance: Comply with performance re</w:t>
      </w:r>
      <w:r w:rsidR="00DA00D6">
        <w:rPr>
          <w:rStyle w:val="ft43"/>
          <w:rFonts w:ascii="Arial" w:hAnsi="Arial" w:cs="Arial"/>
          <w:color w:val="000000"/>
          <w:sz w:val="23"/>
          <w:szCs w:val="23"/>
        </w:rPr>
        <w:t>quirements specified, as deter</w:t>
      </w:r>
      <w:r>
        <w:rPr>
          <w:rStyle w:val="ft43"/>
          <w:rFonts w:ascii="Arial" w:hAnsi="Arial" w:cs="Arial"/>
          <w:color w:val="000000"/>
          <w:sz w:val="23"/>
          <w:szCs w:val="23"/>
        </w:rPr>
        <w:t>mined by testing of manufacturers’ products representing those indicated for this Project without failure due to defective manufacture, fabrication, installation, or other defects in construction.</w:t>
      </w:r>
      <w:r w:rsidR="00DE5A54">
        <w:rPr>
          <w:rStyle w:val="ft43"/>
          <w:rFonts w:ascii="Arial" w:hAnsi="Arial" w:cs="Arial"/>
          <w:color w:val="000000"/>
          <w:sz w:val="23"/>
          <w:szCs w:val="23"/>
        </w:rPr>
        <w:t xml:space="preserve"> </w:t>
      </w:r>
    </w:p>
    <w:p w14:paraId="267712A9" w14:textId="77777777" w:rsidR="00D907CB" w:rsidRDefault="00D907CB" w:rsidP="00DE5A54">
      <w:pPr>
        <w:pStyle w:val="p62"/>
        <w:spacing w:before="255" w:beforeAutospacing="0" w:after="0" w:afterAutospacing="0" w:line="255" w:lineRule="atLeast"/>
        <w:ind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43"/>
          <w:rFonts w:ascii="Arial" w:hAnsi="Arial" w:cs="Arial"/>
          <w:color w:val="000000"/>
          <w:sz w:val="23"/>
          <w:szCs w:val="23"/>
        </w:rPr>
        <w:t>Failure also includes the following:</w:t>
      </w:r>
    </w:p>
    <w:p w14:paraId="4113B2F7" w14:textId="77777777" w:rsidR="00D907CB" w:rsidRDefault="00D907CB" w:rsidP="00DE5A54">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1.</w:t>
      </w:r>
      <w:r w:rsidR="00DE5A54">
        <w:rPr>
          <w:rStyle w:val="ft41"/>
          <w:rFonts w:ascii="Arial" w:hAnsi="Arial" w:cs="Arial"/>
          <w:color w:val="000000"/>
          <w:sz w:val="23"/>
          <w:szCs w:val="23"/>
        </w:rPr>
        <w:t xml:space="preserve"> </w:t>
      </w:r>
      <w:r>
        <w:rPr>
          <w:rStyle w:val="ft47"/>
          <w:rFonts w:ascii="Arial" w:hAnsi="Arial" w:cs="Arial"/>
          <w:color w:val="000000"/>
          <w:sz w:val="23"/>
          <w:szCs w:val="23"/>
        </w:rPr>
        <w:t>Thermal stresses transferring to building structure.</w:t>
      </w:r>
    </w:p>
    <w:p w14:paraId="2BC571D8" w14:textId="77777777" w:rsidR="00D907CB" w:rsidRDefault="00D907CB" w:rsidP="00DE5A54">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2.</w:t>
      </w:r>
      <w:r w:rsidR="00DE5A54">
        <w:rPr>
          <w:rStyle w:val="ft41"/>
          <w:rFonts w:ascii="Arial" w:hAnsi="Arial" w:cs="Arial"/>
          <w:color w:val="000000"/>
          <w:sz w:val="23"/>
          <w:szCs w:val="23"/>
        </w:rPr>
        <w:t xml:space="preserve"> </w:t>
      </w:r>
      <w:r>
        <w:rPr>
          <w:rStyle w:val="ft47"/>
          <w:rFonts w:ascii="Arial" w:hAnsi="Arial" w:cs="Arial"/>
          <w:color w:val="000000"/>
          <w:sz w:val="23"/>
          <w:szCs w:val="23"/>
        </w:rPr>
        <w:t>Solid exterior wall panels and support structure cracking or breakage.</w:t>
      </w:r>
    </w:p>
    <w:p w14:paraId="50AD2337" w14:textId="77777777" w:rsidR="00D907CB" w:rsidRDefault="00D907CB" w:rsidP="00DE5A54">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3.</w:t>
      </w:r>
      <w:r w:rsidR="00DE5A54">
        <w:rPr>
          <w:rStyle w:val="ft41"/>
          <w:rFonts w:ascii="Arial" w:hAnsi="Arial" w:cs="Arial"/>
          <w:color w:val="000000"/>
          <w:sz w:val="23"/>
          <w:szCs w:val="23"/>
        </w:rPr>
        <w:t xml:space="preserve"> </w:t>
      </w:r>
      <w:r>
        <w:rPr>
          <w:rStyle w:val="ft47"/>
          <w:rFonts w:ascii="Arial" w:hAnsi="Arial" w:cs="Arial"/>
          <w:color w:val="000000"/>
          <w:sz w:val="23"/>
          <w:szCs w:val="23"/>
        </w:rPr>
        <w:t>Noise or vibration created by wind and thermal and structural movements.</w:t>
      </w:r>
    </w:p>
    <w:p w14:paraId="1D2CD437" w14:textId="77777777" w:rsidR="00D907CB" w:rsidRDefault="00D907CB" w:rsidP="00DE5A54">
      <w:pPr>
        <w:pStyle w:val="p67"/>
        <w:spacing w:before="15"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4.</w:t>
      </w:r>
      <w:r w:rsidR="00DE5A54">
        <w:rPr>
          <w:rStyle w:val="ft41"/>
          <w:rFonts w:ascii="Arial" w:hAnsi="Arial" w:cs="Arial"/>
          <w:color w:val="000000"/>
          <w:sz w:val="23"/>
          <w:szCs w:val="23"/>
        </w:rPr>
        <w:t xml:space="preserve"> </w:t>
      </w:r>
      <w:r>
        <w:rPr>
          <w:rStyle w:val="ft47"/>
          <w:rFonts w:ascii="Arial" w:hAnsi="Arial" w:cs="Arial"/>
          <w:color w:val="000000"/>
          <w:sz w:val="23"/>
          <w:szCs w:val="23"/>
        </w:rPr>
        <w:t>Loosening or weakening of fasteners, attachments, and other components.</w:t>
      </w:r>
    </w:p>
    <w:p w14:paraId="5BD616A6" w14:textId="77777777" w:rsidR="00D907CB" w:rsidRDefault="00D907CB" w:rsidP="00DE5A54">
      <w:pPr>
        <w:pStyle w:val="p68"/>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Structur</w:t>
      </w:r>
      <w:r w:rsidR="00DA00D6">
        <w:rPr>
          <w:rStyle w:val="ft46"/>
          <w:rFonts w:ascii="Arial" w:hAnsi="Arial" w:cs="Arial"/>
          <w:color w:val="000000"/>
          <w:sz w:val="23"/>
          <w:szCs w:val="23"/>
        </w:rPr>
        <w:t>al, Wind and Pressure Loads: Engineered to meet local codes</w:t>
      </w:r>
      <w:r>
        <w:rPr>
          <w:rStyle w:val="ft46"/>
          <w:rFonts w:ascii="Arial" w:hAnsi="Arial" w:cs="Arial"/>
          <w:color w:val="000000"/>
          <w:sz w:val="23"/>
          <w:szCs w:val="23"/>
        </w:rPr>
        <w:t>.</w:t>
      </w:r>
    </w:p>
    <w:p w14:paraId="3F2FC1E2" w14:textId="77777777" w:rsidR="00D907CB" w:rsidRDefault="00D907CB" w:rsidP="00D907CB">
      <w:pPr>
        <w:pStyle w:val="p69"/>
        <w:spacing w:before="22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D. </w:t>
      </w:r>
      <w:r>
        <w:rPr>
          <w:rStyle w:val="ft48"/>
          <w:rFonts w:ascii="Arial" w:hAnsi="Arial" w:cs="Arial"/>
          <w:color w:val="000000"/>
          <w:sz w:val="23"/>
          <w:szCs w:val="23"/>
        </w:rPr>
        <w:t>Structural Performance: Provide Solid Exterior Wall P</w:t>
      </w:r>
      <w:r w:rsidR="00DA00D6">
        <w:rPr>
          <w:rStyle w:val="ft48"/>
          <w:rFonts w:ascii="Arial" w:hAnsi="Arial" w:cs="Arial"/>
          <w:color w:val="000000"/>
          <w:sz w:val="23"/>
          <w:szCs w:val="23"/>
        </w:rPr>
        <w:t>anel and support system as fol</w:t>
      </w:r>
      <w:r>
        <w:rPr>
          <w:rStyle w:val="ft48"/>
          <w:rFonts w:ascii="Arial" w:hAnsi="Arial" w:cs="Arial"/>
          <w:color w:val="000000"/>
          <w:sz w:val="23"/>
          <w:szCs w:val="23"/>
        </w:rPr>
        <w:t>lows:</w:t>
      </w:r>
    </w:p>
    <w:p w14:paraId="262DE44E" w14:textId="77777777" w:rsidR="00D907CB" w:rsidRDefault="00D907CB" w:rsidP="00D907CB">
      <w:pPr>
        <w:pStyle w:val="p66"/>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lastRenderedPageBreak/>
        <w:t>1.</w:t>
      </w:r>
      <w:r w:rsidR="00DA00D6">
        <w:rPr>
          <w:rStyle w:val="ft41"/>
          <w:rFonts w:ascii="Arial" w:hAnsi="Arial" w:cs="Arial"/>
          <w:color w:val="000000"/>
          <w:sz w:val="23"/>
          <w:szCs w:val="23"/>
        </w:rPr>
        <w:t xml:space="preserve"> </w:t>
      </w:r>
      <w:r>
        <w:rPr>
          <w:rStyle w:val="ft47"/>
          <w:rFonts w:ascii="Arial" w:hAnsi="Arial" w:cs="Arial"/>
          <w:color w:val="000000"/>
          <w:sz w:val="23"/>
          <w:szCs w:val="23"/>
        </w:rPr>
        <w:t>Will not evidence deflection exceeding specified limits.</w:t>
      </w:r>
    </w:p>
    <w:p w14:paraId="499C38B6" w14:textId="77777777" w:rsidR="00D907CB" w:rsidRDefault="00D907CB" w:rsidP="009123B5">
      <w:pPr>
        <w:pStyle w:val="p70"/>
        <w:spacing w:before="0" w:beforeAutospacing="0" w:after="0" w:afterAutospacing="0" w:line="255" w:lineRule="atLeast"/>
        <w:ind w:left="360" w:hanging="360"/>
        <w:jc w:val="both"/>
        <w:rPr>
          <w:rFonts w:ascii="Arial" w:hAnsi="Arial" w:cs="Arial"/>
          <w:color w:val="000000"/>
          <w:sz w:val="23"/>
          <w:szCs w:val="23"/>
        </w:rPr>
      </w:pPr>
      <w:r>
        <w:rPr>
          <w:rStyle w:val="ft41"/>
          <w:rFonts w:ascii="Arial" w:hAnsi="Arial" w:cs="Arial"/>
          <w:color w:val="000000"/>
          <w:sz w:val="23"/>
          <w:szCs w:val="23"/>
        </w:rPr>
        <w:t>2.</w:t>
      </w:r>
      <w:r w:rsidR="00DA00D6">
        <w:rPr>
          <w:rStyle w:val="ft41"/>
          <w:rFonts w:ascii="Arial" w:hAnsi="Arial" w:cs="Arial"/>
          <w:color w:val="000000"/>
          <w:sz w:val="23"/>
          <w:szCs w:val="23"/>
        </w:rPr>
        <w:t xml:space="preserve"> </w:t>
      </w:r>
      <w:r>
        <w:rPr>
          <w:rStyle w:val="ft47"/>
          <w:rFonts w:ascii="Arial" w:hAnsi="Arial" w:cs="Arial"/>
          <w:color w:val="000000"/>
          <w:sz w:val="23"/>
          <w:szCs w:val="23"/>
        </w:rPr>
        <w:t>At 150 percent of positive and negative</w:t>
      </w:r>
      <w:r>
        <w:rPr>
          <w:rStyle w:val="apple-converted-space"/>
          <w:rFonts w:ascii="Arial" w:hAnsi="Arial" w:cs="Arial"/>
          <w:color w:val="000000"/>
          <w:sz w:val="23"/>
          <w:szCs w:val="23"/>
        </w:rPr>
        <w:t> </w:t>
      </w:r>
      <w:r>
        <w:rPr>
          <w:rFonts w:ascii="Arial" w:hAnsi="Arial" w:cs="Arial"/>
          <w:color w:val="000000"/>
          <w:sz w:val="23"/>
          <w:szCs w:val="23"/>
        </w:rPr>
        <w:t>wind-load</w:t>
      </w:r>
      <w:r>
        <w:rPr>
          <w:rStyle w:val="apple-converted-space"/>
          <w:rFonts w:ascii="Arial" w:hAnsi="Arial" w:cs="Arial"/>
          <w:color w:val="000000"/>
          <w:sz w:val="23"/>
          <w:szCs w:val="23"/>
        </w:rPr>
        <w:t> </w:t>
      </w:r>
      <w:r>
        <w:rPr>
          <w:rFonts w:ascii="Arial" w:hAnsi="Arial" w:cs="Arial"/>
          <w:color w:val="000000"/>
          <w:sz w:val="23"/>
          <w:szCs w:val="23"/>
        </w:rPr>
        <w:t>design pressures, assemblies, including anchorage, will not evidence material failures, structural distress, and permanent deformation of main framing members exceeding 0.2 percent of span.</w:t>
      </w:r>
    </w:p>
    <w:p w14:paraId="093876B0" w14:textId="77777777" w:rsidR="00D907CB" w:rsidRDefault="00D907CB" w:rsidP="009123B5">
      <w:pPr>
        <w:pStyle w:val="p66"/>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3.</w:t>
      </w:r>
      <w:r w:rsidR="00DA00D6">
        <w:rPr>
          <w:rStyle w:val="ft41"/>
          <w:rFonts w:ascii="Arial" w:hAnsi="Arial" w:cs="Arial"/>
          <w:color w:val="000000"/>
          <w:sz w:val="23"/>
          <w:szCs w:val="23"/>
        </w:rPr>
        <w:t xml:space="preserve"> </w:t>
      </w:r>
      <w:r>
        <w:rPr>
          <w:rStyle w:val="ft47"/>
          <w:rFonts w:ascii="Arial" w:hAnsi="Arial" w:cs="Arial"/>
          <w:color w:val="000000"/>
          <w:sz w:val="23"/>
          <w:szCs w:val="23"/>
        </w:rPr>
        <w:t>Durations: As required by design wind velocity, but not less than 10 seconds.</w:t>
      </w:r>
    </w:p>
    <w:p w14:paraId="562DE5E0" w14:textId="77777777" w:rsidR="00D907CB" w:rsidRDefault="00D907CB" w:rsidP="009123B5">
      <w:pPr>
        <w:pStyle w:val="p66"/>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4.</w:t>
      </w:r>
      <w:r w:rsidR="00DA00D6">
        <w:rPr>
          <w:rStyle w:val="ft41"/>
          <w:rFonts w:ascii="Arial" w:hAnsi="Arial" w:cs="Arial"/>
          <w:color w:val="000000"/>
          <w:sz w:val="23"/>
          <w:szCs w:val="23"/>
        </w:rPr>
        <w:t xml:space="preserve"> </w:t>
      </w:r>
      <w:r>
        <w:rPr>
          <w:rStyle w:val="ft47"/>
          <w:rFonts w:ascii="Arial" w:hAnsi="Arial" w:cs="Arial"/>
          <w:color w:val="000000"/>
          <w:sz w:val="23"/>
          <w:szCs w:val="23"/>
        </w:rPr>
        <w:t>Deflection of Framing Members: At design wind pressure, as follows:</w:t>
      </w:r>
    </w:p>
    <w:p w14:paraId="39D89519" w14:textId="77777777" w:rsidR="00D907CB" w:rsidRDefault="00D907CB" w:rsidP="009123B5">
      <w:pPr>
        <w:pStyle w:val="p71"/>
        <w:spacing w:before="0" w:beforeAutospacing="0" w:after="0" w:afterAutospacing="0" w:line="270" w:lineRule="atLeast"/>
        <w:ind w:left="720"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9"/>
          <w:rFonts w:ascii="Arial" w:hAnsi="Arial" w:cs="Arial"/>
          <w:color w:val="000000"/>
          <w:sz w:val="23"/>
          <w:szCs w:val="23"/>
        </w:rPr>
        <w:t>Deflection Normal to Wall Plane: Limited to edge of panel in a direction perpendicular to</w:t>
      </w:r>
      <w:r w:rsidR="00DA00D6">
        <w:rPr>
          <w:rStyle w:val="ft49"/>
          <w:rFonts w:ascii="Arial" w:hAnsi="Arial" w:cs="Arial"/>
          <w:color w:val="000000"/>
          <w:sz w:val="23"/>
          <w:szCs w:val="23"/>
        </w:rPr>
        <w:t xml:space="preserve"> panel plane not exceeding L/180</w:t>
      </w:r>
      <w:r>
        <w:rPr>
          <w:rStyle w:val="ft49"/>
          <w:rFonts w:ascii="Arial" w:hAnsi="Arial" w:cs="Arial"/>
          <w:color w:val="000000"/>
          <w:sz w:val="23"/>
          <w:szCs w:val="23"/>
        </w:rPr>
        <w:t xml:space="preserve"> of the panel edge</w:t>
      </w:r>
      <w:r w:rsidR="00DA00D6">
        <w:rPr>
          <w:rStyle w:val="ft49"/>
          <w:rFonts w:ascii="Arial" w:hAnsi="Arial" w:cs="Arial"/>
          <w:color w:val="000000"/>
          <w:sz w:val="23"/>
          <w:szCs w:val="23"/>
        </w:rPr>
        <w:t xml:space="preserve"> </w:t>
      </w:r>
      <w:r>
        <w:rPr>
          <w:rFonts w:ascii="Arial" w:hAnsi="Arial" w:cs="Arial"/>
          <w:color w:val="000000"/>
          <w:sz w:val="23"/>
          <w:szCs w:val="23"/>
        </w:rPr>
        <w:t>length for each panel or an amount that restricts edge deflection of individual panels to manufacturer’s product limitations, whichever is less.</w:t>
      </w:r>
    </w:p>
    <w:p w14:paraId="44DCA7F0" w14:textId="77777777" w:rsidR="00D907CB" w:rsidRDefault="00D907CB" w:rsidP="009123B5">
      <w:pPr>
        <w:pStyle w:val="p71"/>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47"/>
          <w:rFonts w:ascii="Arial" w:hAnsi="Arial" w:cs="Arial"/>
          <w:color w:val="000000"/>
          <w:sz w:val="23"/>
          <w:szCs w:val="23"/>
        </w:rPr>
        <w:t xml:space="preserve">Deflection Parallel </w:t>
      </w:r>
      <w:r w:rsidR="00DA00D6">
        <w:rPr>
          <w:rStyle w:val="ft47"/>
          <w:rFonts w:ascii="Arial" w:hAnsi="Arial" w:cs="Arial"/>
          <w:color w:val="000000"/>
          <w:sz w:val="23"/>
          <w:szCs w:val="23"/>
        </w:rPr>
        <w:t>to Panel Plane: Limited to L/180</w:t>
      </w:r>
      <w:r>
        <w:rPr>
          <w:rStyle w:val="ft47"/>
          <w:rFonts w:ascii="Arial" w:hAnsi="Arial" w:cs="Arial"/>
          <w:color w:val="000000"/>
          <w:sz w:val="23"/>
          <w:szCs w:val="23"/>
        </w:rPr>
        <w:t xml:space="preserve"> of clear span or </w:t>
      </w:r>
      <w:r w:rsidR="00DA00D6">
        <w:rPr>
          <w:rStyle w:val="ft47"/>
          <w:rFonts w:ascii="Arial" w:hAnsi="Arial" w:cs="Arial"/>
          <w:color w:val="000000"/>
          <w:sz w:val="23"/>
          <w:szCs w:val="23"/>
        </w:rPr>
        <w:t>¼” whichever is smaller.</w:t>
      </w:r>
    </w:p>
    <w:p w14:paraId="60238371" w14:textId="77777777" w:rsidR="009123B5" w:rsidRDefault="00D907CB" w:rsidP="009123B5">
      <w:pPr>
        <w:pStyle w:val="p71"/>
        <w:spacing w:before="0" w:beforeAutospacing="0" w:after="0" w:afterAutospacing="0" w:line="270" w:lineRule="atLeast"/>
        <w:ind w:left="720" w:hanging="360"/>
        <w:jc w:val="both"/>
        <w:rPr>
          <w:rStyle w:val="ft51"/>
          <w:rFonts w:ascii="Arial" w:hAnsi="Arial" w:cs="Arial"/>
          <w:color w:val="000000"/>
          <w:sz w:val="23"/>
          <w:szCs w:val="23"/>
        </w:rPr>
      </w:pPr>
      <w:r>
        <w:rPr>
          <w:rStyle w:val="ft50"/>
          <w:rFonts w:ascii="Arial" w:hAnsi="Arial" w:cs="Arial"/>
          <w:color w:val="000000"/>
          <w:sz w:val="21"/>
          <w:szCs w:val="21"/>
        </w:rPr>
        <w:t xml:space="preserve">c. </w:t>
      </w:r>
      <w:r>
        <w:rPr>
          <w:rStyle w:val="ft51"/>
          <w:rFonts w:ascii="Arial" w:hAnsi="Arial" w:cs="Arial"/>
          <w:color w:val="000000"/>
          <w:sz w:val="23"/>
          <w:szCs w:val="23"/>
        </w:rPr>
        <w:t>Cantilever Deflection: Where framing members overhang an anchor point, limit deflection to 2 times the length of cantilevered member divided by 175, or manufacturer’s product limitations, whichever is smaller.</w:t>
      </w:r>
      <w:r w:rsidR="009123B5">
        <w:rPr>
          <w:rStyle w:val="ft51"/>
          <w:rFonts w:ascii="Arial" w:hAnsi="Arial" w:cs="Arial"/>
          <w:color w:val="000000"/>
          <w:sz w:val="23"/>
          <w:szCs w:val="23"/>
        </w:rPr>
        <w:t xml:space="preserve"> </w:t>
      </w:r>
    </w:p>
    <w:p w14:paraId="4D767D69" w14:textId="77777777" w:rsidR="00D907CB" w:rsidRDefault="00D907CB" w:rsidP="009123B5">
      <w:pPr>
        <w:pStyle w:val="p71"/>
        <w:spacing w:before="0" w:beforeAutospacing="0" w:after="0" w:afterAutospacing="0" w:line="270" w:lineRule="atLeast"/>
        <w:jc w:val="both"/>
        <w:rPr>
          <w:rFonts w:ascii="Arial" w:hAnsi="Arial" w:cs="Arial"/>
          <w:color w:val="000000"/>
          <w:sz w:val="23"/>
          <w:szCs w:val="23"/>
        </w:rPr>
      </w:pPr>
      <w:r>
        <w:rPr>
          <w:rStyle w:val="ft41"/>
          <w:rFonts w:ascii="Arial" w:hAnsi="Arial" w:cs="Arial"/>
          <w:color w:val="000000"/>
          <w:sz w:val="23"/>
          <w:szCs w:val="23"/>
        </w:rPr>
        <w:t xml:space="preserve">E. </w:t>
      </w:r>
      <w:r>
        <w:rPr>
          <w:rStyle w:val="ft43"/>
          <w:rFonts w:ascii="Arial" w:hAnsi="Arial" w:cs="Arial"/>
          <w:color w:val="000000"/>
          <w:sz w:val="23"/>
          <w:szCs w:val="23"/>
        </w:rPr>
        <w:t>Story Drift: Accommodate design displacement of adjacent stories.</w:t>
      </w:r>
    </w:p>
    <w:p w14:paraId="55B60C8B" w14:textId="77777777" w:rsidR="00D907CB" w:rsidRDefault="00D907CB" w:rsidP="009123B5">
      <w:pPr>
        <w:pStyle w:val="p68"/>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F. </w:t>
      </w:r>
      <w:r>
        <w:rPr>
          <w:rStyle w:val="ft52"/>
          <w:rFonts w:ascii="Arial" w:hAnsi="Arial" w:cs="Arial"/>
          <w:color w:val="000000"/>
          <w:sz w:val="23"/>
          <w:szCs w:val="23"/>
        </w:rPr>
        <w:t>Design Displacement: As indicated on Structural Drawings.</w:t>
      </w:r>
    </w:p>
    <w:p w14:paraId="440C23D0" w14:textId="77777777" w:rsidR="009123B5" w:rsidRDefault="00D907CB" w:rsidP="009123B5">
      <w:pPr>
        <w:pStyle w:val="p62"/>
        <w:spacing w:before="255" w:beforeAutospacing="0" w:after="0" w:afterAutospacing="0" w:line="270" w:lineRule="atLeast"/>
        <w:ind w:left="360" w:hanging="360"/>
        <w:jc w:val="both"/>
        <w:rPr>
          <w:rStyle w:val="ft48"/>
          <w:rFonts w:ascii="Arial" w:hAnsi="Arial" w:cs="Arial"/>
          <w:color w:val="000000"/>
          <w:sz w:val="23"/>
          <w:szCs w:val="23"/>
        </w:rPr>
      </w:pPr>
      <w:r>
        <w:rPr>
          <w:rStyle w:val="ft41"/>
          <w:rFonts w:ascii="Arial" w:hAnsi="Arial" w:cs="Arial"/>
          <w:color w:val="000000"/>
          <w:sz w:val="23"/>
          <w:szCs w:val="23"/>
        </w:rPr>
        <w:t xml:space="preserve">G. </w:t>
      </w:r>
      <w:r>
        <w:rPr>
          <w:rStyle w:val="ft48"/>
          <w:rFonts w:ascii="Arial" w:hAnsi="Arial" w:cs="Arial"/>
          <w:color w:val="000000"/>
          <w:sz w:val="23"/>
          <w:szCs w:val="23"/>
        </w:rPr>
        <w:t>Maximum Solid Exteri</w:t>
      </w:r>
      <w:r w:rsidR="00DA00D6">
        <w:rPr>
          <w:rStyle w:val="ft48"/>
          <w:rFonts w:ascii="Arial" w:hAnsi="Arial" w:cs="Arial"/>
          <w:color w:val="000000"/>
          <w:sz w:val="23"/>
          <w:szCs w:val="23"/>
        </w:rPr>
        <w:t>or Wall Panels Deflection: 1/180</w:t>
      </w:r>
      <w:r>
        <w:rPr>
          <w:rStyle w:val="ft48"/>
          <w:rFonts w:ascii="Arial" w:hAnsi="Arial" w:cs="Arial"/>
          <w:color w:val="000000"/>
          <w:sz w:val="23"/>
          <w:szCs w:val="23"/>
        </w:rPr>
        <w:t xml:space="preserve"> of span or less when tested in accordance with positive and negative pressures.</w:t>
      </w:r>
      <w:r w:rsidR="009123B5">
        <w:rPr>
          <w:rStyle w:val="ft48"/>
          <w:rFonts w:ascii="Arial" w:hAnsi="Arial" w:cs="Arial"/>
          <w:color w:val="000000"/>
          <w:sz w:val="23"/>
          <w:szCs w:val="23"/>
        </w:rPr>
        <w:t xml:space="preserve"> </w:t>
      </w:r>
    </w:p>
    <w:p w14:paraId="20C6AAF2" w14:textId="77777777" w:rsidR="00D907CB" w:rsidRDefault="00D907CB" w:rsidP="009123B5">
      <w:pPr>
        <w:pStyle w:val="p62"/>
        <w:spacing w:before="255" w:beforeAutospacing="0" w:after="0" w:afterAutospacing="0" w:line="270" w:lineRule="atLeast"/>
        <w:ind w:left="360" w:hanging="360"/>
        <w:jc w:val="both"/>
        <w:rPr>
          <w:rFonts w:ascii="Arial" w:hAnsi="Arial" w:cs="Arial"/>
          <w:color w:val="000000"/>
          <w:sz w:val="23"/>
          <w:szCs w:val="23"/>
        </w:rPr>
      </w:pPr>
      <w:r>
        <w:rPr>
          <w:rStyle w:val="ft41"/>
          <w:rFonts w:ascii="Arial" w:hAnsi="Arial" w:cs="Arial"/>
          <w:color w:val="000000"/>
          <w:sz w:val="23"/>
          <w:szCs w:val="23"/>
        </w:rPr>
        <w:t>1.5</w:t>
      </w:r>
      <w:r w:rsidR="00DA00D6">
        <w:rPr>
          <w:rStyle w:val="ft41"/>
          <w:rFonts w:ascii="Arial" w:hAnsi="Arial" w:cs="Arial"/>
          <w:color w:val="000000"/>
          <w:sz w:val="23"/>
          <w:szCs w:val="23"/>
        </w:rPr>
        <w:t xml:space="preserve"> </w:t>
      </w:r>
      <w:r>
        <w:rPr>
          <w:rStyle w:val="ft55"/>
          <w:rFonts w:ascii="Arial" w:hAnsi="Arial" w:cs="Arial"/>
          <w:color w:val="000000"/>
          <w:sz w:val="23"/>
          <w:szCs w:val="23"/>
        </w:rPr>
        <w:t>SYSTEM DESCRIPTION</w:t>
      </w:r>
    </w:p>
    <w:p w14:paraId="0098CB3A" w14:textId="77777777" w:rsidR="00D907CB" w:rsidRDefault="00D907CB" w:rsidP="009123B5">
      <w:pPr>
        <w:pStyle w:val="p62"/>
        <w:spacing w:before="255" w:beforeAutospacing="0" w:after="0" w:afterAutospacing="0" w:line="270" w:lineRule="atLeast"/>
        <w:ind w:left="1080"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Complete system shall include the design and installation of the solid exterior wall panels and support structure system to provide, in conjunction with wall substrate and air barrier, a</w:t>
      </w:r>
      <w:r>
        <w:rPr>
          <w:rStyle w:val="apple-converted-space"/>
          <w:rFonts w:ascii="Arial" w:hAnsi="Arial" w:cs="Arial"/>
          <w:color w:val="000000"/>
          <w:sz w:val="23"/>
          <w:szCs w:val="23"/>
        </w:rPr>
        <w:t> </w:t>
      </w:r>
      <w:r>
        <w:rPr>
          <w:rFonts w:ascii="Arial" w:hAnsi="Arial" w:cs="Arial"/>
          <w:color w:val="000000"/>
          <w:sz w:val="23"/>
          <w:szCs w:val="23"/>
        </w:rPr>
        <w:t>weather-tight</w:t>
      </w:r>
      <w:r>
        <w:rPr>
          <w:rStyle w:val="apple-converted-space"/>
          <w:rFonts w:ascii="Arial" w:hAnsi="Arial" w:cs="Arial"/>
          <w:color w:val="000000"/>
          <w:sz w:val="23"/>
          <w:szCs w:val="23"/>
        </w:rPr>
        <w:t> </w:t>
      </w:r>
      <w:r>
        <w:rPr>
          <w:rFonts w:ascii="Arial" w:hAnsi="Arial" w:cs="Arial"/>
          <w:color w:val="000000"/>
          <w:sz w:val="23"/>
          <w:szCs w:val="23"/>
        </w:rPr>
        <w:t>wall assembly utilizing rain screen principle.</w:t>
      </w:r>
    </w:p>
    <w:p w14:paraId="00B92439" w14:textId="77777777" w:rsidR="00D907CB" w:rsidRDefault="00D907CB" w:rsidP="00D907CB">
      <w:pPr>
        <w:pStyle w:val="p75"/>
        <w:spacing w:before="19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1.6</w:t>
      </w:r>
      <w:r w:rsidR="00DA00D6">
        <w:rPr>
          <w:rStyle w:val="ft41"/>
          <w:rFonts w:ascii="Arial" w:hAnsi="Arial" w:cs="Arial"/>
          <w:color w:val="000000"/>
          <w:sz w:val="23"/>
          <w:szCs w:val="23"/>
        </w:rPr>
        <w:t xml:space="preserve"> </w:t>
      </w:r>
      <w:r>
        <w:rPr>
          <w:rStyle w:val="ft55"/>
          <w:rFonts w:ascii="Arial" w:hAnsi="Arial" w:cs="Arial"/>
          <w:color w:val="000000"/>
          <w:sz w:val="23"/>
          <w:szCs w:val="23"/>
        </w:rPr>
        <w:t>SUBMITTALS</w:t>
      </w:r>
    </w:p>
    <w:p w14:paraId="59AF625E" w14:textId="77777777" w:rsidR="00D907CB" w:rsidRDefault="00D907CB" w:rsidP="009123B5">
      <w:pPr>
        <w:pStyle w:val="p62"/>
        <w:spacing w:before="255" w:beforeAutospacing="0" w:after="0" w:afterAutospacing="0" w:line="270" w:lineRule="atLeast"/>
        <w:ind w:left="360"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Product Data: For each type of product indicated, including manufacturer’s written installation instructions and recommendations.</w:t>
      </w:r>
    </w:p>
    <w:p w14:paraId="385D9650" w14:textId="77777777" w:rsidR="00D907CB" w:rsidRDefault="00D907CB" w:rsidP="009123B5">
      <w:pPr>
        <w:pStyle w:val="p74"/>
        <w:spacing w:before="210" w:beforeAutospacing="0" w:after="0" w:afterAutospacing="0" w:line="285" w:lineRule="atLeast"/>
        <w:ind w:left="360"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56"/>
          <w:rFonts w:ascii="Arial" w:hAnsi="Arial" w:cs="Arial"/>
          <w:color w:val="000000"/>
          <w:sz w:val="23"/>
          <w:szCs w:val="23"/>
        </w:rPr>
        <w:t>Shop Drawings: Submit shop drawings showing anchor placement, joint locations, and complete pattern layout plan.</w:t>
      </w:r>
    </w:p>
    <w:p w14:paraId="795C4457" w14:textId="77777777" w:rsidR="00D907CB" w:rsidRPr="005E66D4" w:rsidRDefault="00D907CB" w:rsidP="009123B5">
      <w:pPr>
        <w:pStyle w:val="p76"/>
        <w:spacing w:before="195" w:beforeAutospacing="0" w:after="0" w:afterAutospacing="0" w:line="270" w:lineRule="atLeast"/>
        <w:ind w:left="360" w:hanging="360"/>
        <w:jc w:val="both"/>
        <w:rPr>
          <w:rFonts w:ascii="Arial" w:hAnsi="Arial" w:cs="Arial"/>
          <w:color w:val="000000"/>
          <w:sz w:val="23"/>
          <w:szCs w:val="23"/>
        </w:rPr>
      </w:pPr>
      <w:r>
        <w:rPr>
          <w:rStyle w:val="ft41"/>
          <w:rFonts w:ascii="Arial" w:hAnsi="Arial" w:cs="Arial"/>
          <w:color w:val="000000"/>
          <w:sz w:val="23"/>
          <w:szCs w:val="23"/>
        </w:rPr>
        <w:t xml:space="preserve">C. </w:t>
      </w:r>
      <w:r>
        <w:rPr>
          <w:rStyle w:val="ft48"/>
          <w:rFonts w:ascii="Arial" w:hAnsi="Arial" w:cs="Arial"/>
          <w:color w:val="000000"/>
          <w:sz w:val="23"/>
          <w:szCs w:val="23"/>
        </w:rPr>
        <w:t>Samples: Representative of finished exposed face of solid exterior UHPC panel. For each color and pattern specified, submit a minimum of two samples, each not less than</w:t>
      </w:r>
      <w:r>
        <w:rPr>
          <w:rStyle w:val="apple-converted-space"/>
          <w:rFonts w:ascii="Arial" w:hAnsi="Arial" w:cs="Arial"/>
          <w:color w:val="000000"/>
          <w:sz w:val="23"/>
          <w:szCs w:val="23"/>
        </w:rPr>
        <w:t> </w:t>
      </w:r>
      <w:r w:rsidRPr="005E66D4">
        <w:rPr>
          <w:rStyle w:val="ft57"/>
          <w:rFonts w:ascii="Arial" w:hAnsi="Arial" w:cs="Arial"/>
          <w:bCs/>
          <w:color w:val="000000"/>
          <w:sz w:val="23"/>
          <w:szCs w:val="23"/>
        </w:rPr>
        <w:t>12x12 inches</w:t>
      </w:r>
      <w:r w:rsidR="00FA5FC5">
        <w:rPr>
          <w:rFonts w:ascii="Arial" w:hAnsi="Arial" w:cs="Arial"/>
          <w:color w:val="000000"/>
          <w:sz w:val="23"/>
          <w:szCs w:val="23"/>
        </w:rPr>
        <w:t>, and of actual thickness showing possible range of color and material characteristics indicative of actual production.</w:t>
      </w:r>
    </w:p>
    <w:p w14:paraId="63B6B02B" w14:textId="77777777" w:rsidR="00D907CB" w:rsidRDefault="00D907CB" w:rsidP="009123B5">
      <w:pPr>
        <w:pStyle w:val="p77"/>
        <w:spacing w:before="16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D. </w:t>
      </w:r>
      <w:r>
        <w:rPr>
          <w:rStyle w:val="ft46"/>
          <w:rFonts w:ascii="Arial" w:hAnsi="Arial" w:cs="Arial"/>
          <w:color w:val="000000"/>
          <w:sz w:val="23"/>
          <w:szCs w:val="23"/>
        </w:rPr>
        <w:t>Quality Assurance Submittals:</w:t>
      </w:r>
    </w:p>
    <w:p w14:paraId="7291577B" w14:textId="77777777" w:rsidR="00D907CB" w:rsidRDefault="00D907CB" w:rsidP="009123B5">
      <w:pPr>
        <w:pStyle w:val="p70"/>
        <w:spacing w:before="0" w:beforeAutospacing="0" w:after="0" w:afterAutospacing="0" w:line="270" w:lineRule="atLeast"/>
        <w:ind w:left="720" w:hanging="360"/>
        <w:jc w:val="both"/>
        <w:rPr>
          <w:rFonts w:ascii="Arial" w:hAnsi="Arial" w:cs="Arial"/>
          <w:color w:val="000000"/>
          <w:sz w:val="23"/>
          <w:szCs w:val="23"/>
        </w:rPr>
      </w:pPr>
      <w:r>
        <w:rPr>
          <w:rStyle w:val="ft41"/>
          <w:rFonts w:ascii="Arial" w:hAnsi="Arial" w:cs="Arial"/>
          <w:color w:val="000000"/>
          <w:sz w:val="23"/>
          <w:szCs w:val="23"/>
        </w:rPr>
        <w:t>1.</w:t>
      </w:r>
      <w:r w:rsidR="00DA00D6">
        <w:rPr>
          <w:rStyle w:val="ft41"/>
          <w:rFonts w:ascii="Arial" w:hAnsi="Arial" w:cs="Arial"/>
          <w:color w:val="000000"/>
          <w:sz w:val="23"/>
          <w:szCs w:val="23"/>
        </w:rPr>
        <w:t xml:space="preserve"> </w:t>
      </w:r>
      <w:r>
        <w:rPr>
          <w:rStyle w:val="ft49"/>
          <w:rFonts w:ascii="Arial" w:hAnsi="Arial" w:cs="Arial"/>
          <w:color w:val="000000"/>
          <w:sz w:val="23"/>
          <w:szCs w:val="23"/>
        </w:rPr>
        <w:t>Test Reports: Submit certified test reports showing compliance with specified performance characteristics and physical properties.</w:t>
      </w:r>
    </w:p>
    <w:p w14:paraId="4CD5FF2C" w14:textId="77777777" w:rsidR="00D907CB" w:rsidRDefault="00D907CB" w:rsidP="009123B5">
      <w:pPr>
        <w:pStyle w:val="p70"/>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lastRenderedPageBreak/>
        <w:t>2.</w:t>
      </w:r>
      <w:r w:rsidR="00DA00D6">
        <w:rPr>
          <w:rStyle w:val="ft41"/>
          <w:rFonts w:ascii="Arial" w:hAnsi="Arial" w:cs="Arial"/>
          <w:color w:val="000000"/>
          <w:sz w:val="23"/>
          <w:szCs w:val="23"/>
        </w:rPr>
        <w:t xml:space="preserve"> </w:t>
      </w:r>
      <w:r>
        <w:rPr>
          <w:rStyle w:val="ft47"/>
          <w:rFonts w:ascii="Arial" w:hAnsi="Arial" w:cs="Arial"/>
          <w:color w:val="000000"/>
          <w:sz w:val="23"/>
          <w:szCs w:val="23"/>
        </w:rPr>
        <w:t>Certificates: Qualification Certificates: Submit certificate indicating compliance with qualification requirements in “Quality Assurance” article.</w:t>
      </w:r>
    </w:p>
    <w:p w14:paraId="48AB0DA1" w14:textId="77777777" w:rsidR="00D907CB" w:rsidRDefault="00D907CB" w:rsidP="009123B5">
      <w:pPr>
        <w:pStyle w:val="p70"/>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t>3.</w:t>
      </w:r>
      <w:r w:rsidR="00DA00D6">
        <w:rPr>
          <w:rStyle w:val="ft41"/>
          <w:rFonts w:ascii="Arial" w:hAnsi="Arial" w:cs="Arial"/>
          <w:color w:val="000000"/>
          <w:sz w:val="23"/>
          <w:szCs w:val="23"/>
        </w:rPr>
        <w:t xml:space="preserve"> </w:t>
      </w:r>
      <w:r>
        <w:rPr>
          <w:rStyle w:val="ft47"/>
          <w:rFonts w:ascii="Arial" w:hAnsi="Arial" w:cs="Arial"/>
          <w:color w:val="000000"/>
          <w:sz w:val="23"/>
          <w:szCs w:val="23"/>
        </w:rPr>
        <w:t>Product certificates signed by manufacturers certifying materials comply with specified performance characteristics and criteria and physical requirements.</w:t>
      </w:r>
    </w:p>
    <w:p w14:paraId="6536C0BD" w14:textId="77777777" w:rsidR="00D907CB" w:rsidRDefault="00D907CB" w:rsidP="009123B5">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4.</w:t>
      </w:r>
      <w:r w:rsidR="00DA00D6">
        <w:rPr>
          <w:rStyle w:val="ft41"/>
          <w:rFonts w:ascii="Arial" w:hAnsi="Arial" w:cs="Arial"/>
          <w:color w:val="000000"/>
          <w:sz w:val="23"/>
          <w:szCs w:val="23"/>
        </w:rPr>
        <w:t xml:space="preserve"> </w:t>
      </w:r>
      <w:r>
        <w:rPr>
          <w:rStyle w:val="ft47"/>
          <w:rFonts w:ascii="Arial" w:hAnsi="Arial" w:cs="Arial"/>
          <w:color w:val="000000"/>
          <w:sz w:val="23"/>
          <w:szCs w:val="23"/>
        </w:rPr>
        <w:t>Manufacturers’ Instructions: Manufacturers’ written installation instructions.</w:t>
      </w:r>
    </w:p>
    <w:p w14:paraId="008CF80B" w14:textId="77777777" w:rsidR="00D907CB" w:rsidRDefault="00D907CB" w:rsidP="009123B5">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5.</w:t>
      </w:r>
      <w:r w:rsidR="00DA00D6">
        <w:rPr>
          <w:rStyle w:val="ft41"/>
          <w:rFonts w:ascii="Arial" w:hAnsi="Arial" w:cs="Arial"/>
          <w:color w:val="000000"/>
          <w:sz w:val="23"/>
          <w:szCs w:val="23"/>
        </w:rPr>
        <w:t xml:space="preserve"> </w:t>
      </w:r>
      <w:r>
        <w:rPr>
          <w:rStyle w:val="ft47"/>
          <w:rFonts w:ascii="Arial" w:hAnsi="Arial" w:cs="Arial"/>
          <w:color w:val="000000"/>
          <w:sz w:val="23"/>
          <w:szCs w:val="23"/>
        </w:rPr>
        <w:t>Manufacturers’ Field Reports: Manufacturers’ field reports specified herein.</w:t>
      </w:r>
    </w:p>
    <w:p w14:paraId="3B146842" w14:textId="77777777" w:rsidR="00D907CB" w:rsidRDefault="00D907CB" w:rsidP="00D907CB">
      <w:pPr>
        <w:pStyle w:val="p78"/>
        <w:spacing w:before="19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E. </w:t>
      </w:r>
      <w:r>
        <w:rPr>
          <w:rStyle w:val="ft43"/>
          <w:rFonts w:ascii="Arial" w:hAnsi="Arial" w:cs="Arial"/>
          <w:color w:val="000000"/>
          <w:sz w:val="23"/>
          <w:szCs w:val="23"/>
        </w:rPr>
        <w:t>Closeout Submittals:</w:t>
      </w:r>
    </w:p>
    <w:p w14:paraId="18F0708A" w14:textId="77777777" w:rsidR="00D907CB" w:rsidRDefault="00D907CB" w:rsidP="009123B5">
      <w:pPr>
        <w:pStyle w:val="p79"/>
        <w:spacing w:before="3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1.</w:t>
      </w:r>
      <w:r w:rsidR="00DA00D6">
        <w:rPr>
          <w:rStyle w:val="ft41"/>
          <w:rFonts w:ascii="Arial" w:hAnsi="Arial" w:cs="Arial"/>
          <w:color w:val="000000"/>
          <w:sz w:val="23"/>
          <w:szCs w:val="23"/>
        </w:rPr>
        <w:t xml:space="preserve"> </w:t>
      </w:r>
      <w:r>
        <w:rPr>
          <w:rStyle w:val="ft47"/>
          <w:rFonts w:ascii="Arial" w:hAnsi="Arial" w:cs="Arial"/>
          <w:color w:val="000000"/>
          <w:sz w:val="23"/>
          <w:szCs w:val="23"/>
        </w:rPr>
        <w:t>Operation and Maintenance Data:</w:t>
      </w:r>
    </w:p>
    <w:p w14:paraId="5B1A24CA" w14:textId="77777777" w:rsidR="00D907CB" w:rsidRDefault="00D907CB" w:rsidP="009123B5">
      <w:pPr>
        <w:pStyle w:val="p80"/>
        <w:spacing w:before="195" w:beforeAutospacing="0" w:after="0" w:afterAutospacing="0" w:line="270" w:lineRule="atLeast"/>
        <w:ind w:left="1440"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9"/>
          <w:rFonts w:ascii="Arial" w:hAnsi="Arial" w:cs="Arial"/>
          <w:color w:val="000000"/>
          <w:sz w:val="23"/>
          <w:szCs w:val="23"/>
        </w:rPr>
        <w:t>Operation and maintenance data for installed products in accordance with Division 1 Closeout Submittals (Maintenance Data and Operation Data) Section.</w:t>
      </w:r>
    </w:p>
    <w:p w14:paraId="15023E3D" w14:textId="77777777" w:rsidR="00D907CB" w:rsidRDefault="00D907CB" w:rsidP="009123B5">
      <w:pPr>
        <w:pStyle w:val="p71"/>
        <w:spacing w:before="0" w:beforeAutospacing="0" w:after="0" w:afterAutospacing="0" w:line="270" w:lineRule="atLeast"/>
        <w:ind w:left="1440"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49"/>
          <w:rFonts w:ascii="Arial" w:hAnsi="Arial" w:cs="Arial"/>
          <w:color w:val="000000"/>
          <w:sz w:val="23"/>
          <w:szCs w:val="23"/>
        </w:rPr>
        <w:t>Include methods for maintaining installed products and precautions against cleaning materials and methods detrimental to finishes and performance.</w:t>
      </w:r>
    </w:p>
    <w:p w14:paraId="121A705F" w14:textId="77777777" w:rsidR="009123B5" w:rsidRDefault="00D907CB" w:rsidP="009123B5">
      <w:pPr>
        <w:pStyle w:val="p81"/>
        <w:spacing w:before="165" w:beforeAutospacing="0" w:after="0" w:afterAutospacing="0" w:line="255" w:lineRule="atLeast"/>
        <w:jc w:val="both"/>
        <w:rPr>
          <w:rStyle w:val="ft42"/>
          <w:rFonts w:ascii="Arial" w:hAnsi="Arial" w:cs="Arial"/>
          <w:color w:val="000000"/>
          <w:sz w:val="23"/>
          <w:szCs w:val="23"/>
        </w:rPr>
      </w:pPr>
      <w:r>
        <w:rPr>
          <w:rStyle w:val="ft41"/>
          <w:rFonts w:ascii="Arial" w:hAnsi="Arial" w:cs="Arial"/>
          <w:color w:val="000000"/>
          <w:sz w:val="23"/>
          <w:szCs w:val="23"/>
        </w:rPr>
        <w:t>1.7</w:t>
      </w:r>
      <w:r w:rsidR="009123B5">
        <w:rPr>
          <w:rStyle w:val="ft41"/>
          <w:rFonts w:ascii="Arial" w:hAnsi="Arial" w:cs="Arial"/>
          <w:color w:val="000000"/>
          <w:sz w:val="23"/>
          <w:szCs w:val="23"/>
        </w:rPr>
        <w:t xml:space="preserve"> </w:t>
      </w:r>
      <w:r>
        <w:rPr>
          <w:rStyle w:val="ft42"/>
          <w:rFonts w:ascii="Arial" w:hAnsi="Arial" w:cs="Arial"/>
          <w:color w:val="000000"/>
          <w:sz w:val="23"/>
          <w:szCs w:val="23"/>
        </w:rPr>
        <w:t>QUALITY ASSURANCE</w:t>
      </w:r>
      <w:r w:rsidR="009123B5">
        <w:rPr>
          <w:rStyle w:val="ft42"/>
          <w:rFonts w:ascii="Arial" w:hAnsi="Arial" w:cs="Arial"/>
          <w:color w:val="000000"/>
          <w:sz w:val="23"/>
          <w:szCs w:val="23"/>
        </w:rPr>
        <w:t xml:space="preserve">  </w:t>
      </w:r>
    </w:p>
    <w:p w14:paraId="1B55A78F" w14:textId="77777777" w:rsidR="00D907CB" w:rsidRDefault="00D907CB" w:rsidP="009123B5">
      <w:pPr>
        <w:pStyle w:val="p81"/>
        <w:spacing w:before="16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Pre-Bid</w:t>
      </w:r>
      <w:r>
        <w:rPr>
          <w:rStyle w:val="apple-converted-space"/>
          <w:rFonts w:ascii="Arial" w:hAnsi="Arial" w:cs="Arial"/>
          <w:color w:val="000000"/>
          <w:sz w:val="23"/>
          <w:szCs w:val="23"/>
        </w:rPr>
        <w:t> </w:t>
      </w:r>
      <w:r>
        <w:rPr>
          <w:rFonts w:ascii="Arial" w:hAnsi="Arial" w:cs="Arial"/>
          <w:color w:val="000000"/>
          <w:sz w:val="23"/>
          <w:szCs w:val="23"/>
        </w:rPr>
        <w:t>Pre-Qualification</w:t>
      </w:r>
      <w:r>
        <w:rPr>
          <w:rStyle w:val="apple-converted-space"/>
          <w:rFonts w:ascii="Arial" w:hAnsi="Arial" w:cs="Arial"/>
          <w:color w:val="000000"/>
          <w:sz w:val="23"/>
          <w:szCs w:val="23"/>
        </w:rPr>
        <w:t> </w:t>
      </w:r>
      <w:r>
        <w:rPr>
          <w:rFonts w:ascii="Arial" w:hAnsi="Arial" w:cs="Arial"/>
          <w:color w:val="000000"/>
          <w:sz w:val="23"/>
          <w:szCs w:val="23"/>
        </w:rPr>
        <w:t>Submittal:</w:t>
      </w:r>
    </w:p>
    <w:p w14:paraId="4009D185" w14:textId="77777777" w:rsidR="00D907CB" w:rsidRDefault="00D907CB" w:rsidP="009123B5">
      <w:pPr>
        <w:pStyle w:val="p70"/>
        <w:spacing w:before="0" w:beforeAutospacing="0" w:after="0" w:afterAutospacing="0" w:line="255" w:lineRule="atLeast"/>
        <w:ind w:left="1080" w:hanging="360"/>
        <w:jc w:val="both"/>
        <w:rPr>
          <w:rFonts w:ascii="Arial" w:hAnsi="Arial" w:cs="Arial"/>
          <w:color w:val="000000"/>
          <w:sz w:val="23"/>
          <w:szCs w:val="23"/>
        </w:rPr>
      </w:pPr>
      <w:r>
        <w:rPr>
          <w:rStyle w:val="ft41"/>
          <w:rFonts w:ascii="Arial" w:hAnsi="Arial" w:cs="Arial"/>
          <w:color w:val="000000"/>
          <w:sz w:val="23"/>
          <w:szCs w:val="23"/>
        </w:rPr>
        <w:t>1.</w:t>
      </w:r>
      <w:r w:rsidR="00DA00D6">
        <w:rPr>
          <w:rStyle w:val="ft41"/>
          <w:rFonts w:ascii="Arial" w:hAnsi="Arial" w:cs="Arial"/>
          <w:color w:val="000000"/>
          <w:sz w:val="23"/>
          <w:szCs w:val="23"/>
        </w:rPr>
        <w:t xml:space="preserve"> </w:t>
      </w:r>
      <w:r>
        <w:rPr>
          <w:rStyle w:val="ft47"/>
          <w:rFonts w:ascii="Arial" w:hAnsi="Arial" w:cs="Arial"/>
          <w:color w:val="000000"/>
          <w:sz w:val="23"/>
          <w:szCs w:val="23"/>
        </w:rPr>
        <w:t>Contractors interested in proposing a solid exterior wall panel system produced by a manufacturer that is not the basis of design indicated in this section, must provide company and product details as a necessary</w:t>
      </w:r>
      <w:r>
        <w:rPr>
          <w:rStyle w:val="apple-converted-space"/>
          <w:rFonts w:ascii="Arial" w:hAnsi="Arial" w:cs="Arial"/>
          <w:color w:val="000000"/>
          <w:sz w:val="23"/>
          <w:szCs w:val="23"/>
        </w:rPr>
        <w:t> </w:t>
      </w:r>
      <w:r>
        <w:rPr>
          <w:rFonts w:ascii="Arial" w:hAnsi="Arial" w:cs="Arial"/>
          <w:color w:val="000000"/>
          <w:sz w:val="23"/>
          <w:szCs w:val="23"/>
        </w:rPr>
        <w:t>pre-bid</w:t>
      </w:r>
      <w:r>
        <w:rPr>
          <w:rStyle w:val="apple-converted-space"/>
          <w:rFonts w:ascii="Arial" w:hAnsi="Arial" w:cs="Arial"/>
          <w:color w:val="000000"/>
          <w:sz w:val="23"/>
          <w:szCs w:val="23"/>
        </w:rPr>
        <w:t> </w:t>
      </w:r>
      <w:r>
        <w:rPr>
          <w:rFonts w:ascii="Arial" w:hAnsi="Arial" w:cs="Arial"/>
          <w:color w:val="000000"/>
          <w:sz w:val="23"/>
          <w:szCs w:val="23"/>
        </w:rPr>
        <w:t>pre-qualification submittal, to demonstrate full compliance with the documents and design and quality standards, and to demonstrate capabilities and experience required by the documents and the project scope. The following also applies to this</w:t>
      </w:r>
      <w:r>
        <w:rPr>
          <w:rStyle w:val="apple-converted-space"/>
          <w:rFonts w:ascii="Arial" w:hAnsi="Arial" w:cs="Arial"/>
          <w:color w:val="000000"/>
          <w:sz w:val="23"/>
          <w:szCs w:val="23"/>
        </w:rPr>
        <w:t> </w:t>
      </w:r>
      <w:r>
        <w:rPr>
          <w:rFonts w:ascii="Arial" w:hAnsi="Arial" w:cs="Arial"/>
          <w:color w:val="000000"/>
          <w:sz w:val="23"/>
          <w:szCs w:val="23"/>
        </w:rPr>
        <w:t>pre-bid Pre-Qualification</w:t>
      </w:r>
      <w:r>
        <w:rPr>
          <w:rStyle w:val="apple-converted-space"/>
          <w:rFonts w:ascii="Arial" w:hAnsi="Arial" w:cs="Arial"/>
          <w:color w:val="000000"/>
          <w:sz w:val="23"/>
          <w:szCs w:val="23"/>
        </w:rPr>
        <w:t> </w:t>
      </w:r>
      <w:r>
        <w:rPr>
          <w:rFonts w:ascii="Arial" w:hAnsi="Arial" w:cs="Arial"/>
          <w:color w:val="000000"/>
          <w:sz w:val="23"/>
          <w:szCs w:val="23"/>
        </w:rPr>
        <w:t>submittal:</w:t>
      </w:r>
    </w:p>
    <w:p w14:paraId="53B7BA79" w14:textId="77777777" w:rsidR="009C12B6" w:rsidRDefault="00D907CB" w:rsidP="009123B5">
      <w:pPr>
        <w:pStyle w:val="p71"/>
        <w:spacing w:before="0" w:beforeAutospacing="0" w:after="0" w:afterAutospacing="0" w:line="255" w:lineRule="atLeast"/>
        <w:ind w:left="1800" w:hanging="360"/>
        <w:jc w:val="both"/>
        <w:rPr>
          <w:rStyle w:val="ft47"/>
          <w:rFonts w:ascii="Arial" w:hAnsi="Arial" w:cs="Arial"/>
          <w:color w:val="000000"/>
          <w:sz w:val="23"/>
          <w:szCs w:val="23"/>
        </w:rPr>
      </w:pPr>
      <w:r>
        <w:rPr>
          <w:rStyle w:val="ft41"/>
          <w:rFonts w:ascii="Arial" w:hAnsi="Arial" w:cs="Arial"/>
          <w:color w:val="000000"/>
          <w:sz w:val="23"/>
          <w:szCs w:val="23"/>
        </w:rPr>
        <w:t xml:space="preserve">a. </w:t>
      </w:r>
      <w:r>
        <w:rPr>
          <w:rStyle w:val="ft47"/>
          <w:rFonts w:ascii="Arial" w:hAnsi="Arial" w:cs="Arial"/>
          <w:color w:val="000000"/>
          <w:sz w:val="23"/>
          <w:szCs w:val="23"/>
        </w:rPr>
        <w:t xml:space="preserve">A list of at least (3) complete </w:t>
      </w:r>
      <w:r w:rsidR="009C12B6">
        <w:rPr>
          <w:rStyle w:val="ft47"/>
          <w:rFonts w:ascii="Arial" w:hAnsi="Arial" w:cs="Arial"/>
          <w:color w:val="000000"/>
          <w:sz w:val="23"/>
          <w:szCs w:val="23"/>
        </w:rPr>
        <w:t>projects demonstrating use of the Ultra High Performance Concrete mix used for</w:t>
      </w:r>
      <w:r>
        <w:rPr>
          <w:rStyle w:val="ft47"/>
          <w:rFonts w:ascii="Arial" w:hAnsi="Arial" w:cs="Arial"/>
          <w:color w:val="000000"/>
          <w:sz w:val="23"/>
          <w:szCs w:val="23"/>
        </w:rPr>
        <w:t xml:space="preserve"> wall panel system</w:t>
      </w:r>
      <w:r w:rsidR="009C12B6">
        <w:rPr>
          <w:rStyle w:val="ft47"/>
          <w:rFonts w:ascii="Arial" w:hAnsi="Arial" w:cs="Arial"/>
          <w:color w:val="000000"/>
          <w:sz w:val="23"/>
          <w:szCs w:val="23"/>
        </w:rPr>
        <w:t>s</w:t>
      </w:r>
      <w:r>
        <w:rPr>
          <w:rStyle w:val="ft47"/>
          <w:rFonts w:ascii="Arial" w:hAnsi="Arial" w:cs="Arial"/>
          <w:color w:val="000000"/>
          <w:sz w:val="23"/>
          <w:szCs w:val="23"/>
        </w:rPr>
        <w:t xml:space="preserve"> produced by a manufacturer that is not the basis of design. </w:t>
      </w:r>
    </w:p>
    <w:p w14:paraId="4A79A805" w14:textId="77777777" w:rsidR="00D907CB" w:rsidRDefault="00D907CB" w:rsidP="009123B5">
      <w:pPr>
        <w:pStyle w:val="p71"/>
        <w:spacing w:before="0" w:beforeAutospacing="0" w:after="0" w:afterAutospacing="0" w:line="255" w:lineRule="atLeast"/>
        <w:ind w:left="1800"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47"/>
          <w:rFonts w:ascii="Arial" w:hAnsi="Arial" w:cs="Arial"/>
          <w:color w:val="000000"/>
          <w:sz w:val="23"/>
          <w:szCs w:val="23"/>
        </w:rPr>
        <w:t>In addition to demonstrating full compliance with the documents quality standards, the submitted solid exterior wall panel system must meet the design intent, including specified colors, surface sheen, and patterns as judged solely by the Architect.</w:t>
      </w:r>
    </w:p>
    <w:p w14:paraId="382FAF85" w14:textId="77777777" w:rsidR="00D907CB" w:rsidRDefault="00D907CB" w:rsidP="009123B5">
      <w:pPr>
        <w:pStyle w:val="p71"/>
        <w:spacing w:before="0" w:beforeAutospacing="0" w:after="0" w:afterAutospacing="0" w:line="270" w:lineRule="atLeast"/>
        <w:ind w:left="1800" w:hanging="360"/>
        <w:jc w:val="both"/>
        <w:rPr>
          <w:rFonts w:ascii="Arial" w:hAnsi="Arial" w:cs="Arial"/>
          <w:color w:val="000000"/>
          <w:sz w:val="23"/>
          <w:szCs w:val="23"/>
        </w:rPr>
      </w:pPr>
      <w:r>
        <w:rPr>
          <w:rStyle w:val="ft50"/>
          <w:rFonts w:ascii="Arial" w:hAnsi="Arial" w:cs="Arial"/>
          <w:color w:val="000000"/>
          <w:sz w:val="21"/>
          <w:szCs w:val="21"/>
        </w:rPr>
        <w:t xml:space="preserve">c. </w:t>
      </w:r>
      <w:r>
        <w:rPr>
          <w:rStyle w:val="ft51"/>
          <w:rFonts w:ascii="Arial" w:hAnsi="Arial" w:cs="Arial"/>
          <w:color w:val="000000"/>
          <w:sz w:val="23"/>
          <w:szCs w:val="23"/>
        </w:rPr>
        <w:t>The Architect’s decision shall be final. All approvals shall be made in writing and evidence shall be provided via an addenda.</w:t>
      </w:r>
    </w:p>
    <w:p w14:paraId="186D43C8" w14:textId="77777777" w:rsidR="00D907CB" w:rsidRDefault="00D907CB" w:rsidP="00D907CB">
      <w:pPr>
        <w:pStyle w:val="p78"/>
        <w:spacing w:before="19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B. </w:t>
      </w:r>
      <w:r>
        <w:rPr>
          <w:rStyle w:val="ft43"/>
          <w:rFonts w:ascii="Arial" w:hAnsi="Arial" w:cs="Arial"/>
          <w:color w:val="000000"/>
          <w:sz w:val="23"/>
          <w:szCs w:val="23"/>
        </w:rPr>
        <w:t>Fabricator/Installer Qualifications:</w:t>
      </w:r>
    </w:p>
    <w:p w14:paraId="32CE078E" w14:textId="77777777" w:rsidR="00D907CB" w:rsidRDefault="00D907CB" w:rsidP="009123B5">
      <w:pPr>
        <w:pStyle w:val="p70"/>
        <w:spacing w:before="0" w:beforeAutospacing="0" w:after="0" w:afterAutospacing="0" w:line="270" w:lineRule="atLeast"/>
        <w:ind w:left="1080" w:hanging="360"/>
        <w:jc w:val="both"/>
        <w:rPr>
          <w:rFonts w:ascii="Arial" w:hAnsi="Arial" w:cs="Arial"/>
          <w:color w:val="000000"/>
          <w:sz w:val="23"/>
          <w:szCs w:val="23"/>
        </w:rPr>
      </w:pPr>
      <w:r>
        <w:rPr>
          <w:rStyle w:val="ft41"/>
          <w:rFonts w:ascii="Arial" w:hAnsi="Arial" w:cs="Arial"/>
          <w:color w:val="000000"/>
          <w:sz w:val="23"/>
          <w:szCs w:val="23"/>
        </w:rPr>
        <w:t>1.</w:t>
      </w:r>
      <w:r w:rsidR="009C12B6">
        <w:rPr>
          <w:rStyle w:val="ft41"/>
          <w:rFonts w:ascii="Arial" w:hAnsi="Arial" w:cs="Arial"/>
          <w:color w:val="000000"/>
          <w:sz w:val="23"/>
          <w:szCs w:val="23"/>
        </w:rPr>
        <w:t xml:space="preserve"> </w:t>
      </w:r>
      <w:r>
        <w:rPr>
          <w:rStyle w:val="ft49"/>
          <w:rFonts w:ascii="Arial" w:hAnsi="Arial" w:cs="Arial"/>
          <w:color w:val="000000"/>
          <w:sz w:val="23"/>
          <w:szCs w:val="23"/>
        </w:rPr>
        <w:t xml:space="preserve">Installer shall be experienced in performing work with thin concrete cladding panels of similar type and scope. Supervisors and installers shall have a mini- mum 5 </w:t>
      </w:r>
      <w:r w:rsidR="00AA6D6C">
        <w:rPr>
          <w:rStyle w:val="ft49"/>
          <w:rFonts w:ascii="Arial" w:hAnsi="Arial" w:cs="Arial"/>
          <w:color w:val="000000"/>
          <w:sz w:val="23"/>
          <w:szCs w:val="23"/>
        </w:rPr>
        <w:t>years’ experience</w:t>
      </w:r>
      <w:r>
        <w:rPr>
          <w:rStyle w:val="ft49"/>
          <w:rFonts w:ascii="Arial" w:hAnsi="Arial" w:cs="Arial"/>
          <w:color w:val="000000"/>
          <w:sz w:val="23"/>
          <w:szCs w:val="23"/>
        </w:rPr>
        <w:t xml:space="preserve"> of projects of similar type.</w:t>
      </w:r>
    </w:p>
    <w:p w14:paraId="25049965" w14:textId="77777777" w:rsidR="00D907CB" w:rsidRDefault="00D907CB" w:rsidP="00D907CB">
      <w:pPr>
        <w:pStyle w:val="p78"/>
        <w:spacing w:before="19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Mockups:</w:t>
      </w:r>
    </w:p>
    <w:p w14:paraId="3C7D841E" w14:textId="77777777" w:rsidR="00D907CB" w:rsidRDefault="00D907CB" w:rsidP="009123B5">
      <w:pPr>
        <w:pStyle w:val="p70"/>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t>1.</w:t>
      </w:r>
      <w:r w:rsidR="009C12B6">
        <w:rPr>
          <w:rStyle w:val="ft41"/>
          <w:rFonts w:ascii="Arial" w:hAnsi="Arial" w:cs="Arial"/>
          <w:color w:val="000000"/>
          <w:sz w:val="23"/>
          <w:szCs w:val="23"/>
        </w:rPr>
        <w:t xml:space="preserve"> </w:t>
      </w:r>
      <w:r>
        <w:rPr>
          <w:rStyle w:val="ft47"/>
          <w:rFonts w:ascii="Arial" w:hAnsi="Arial" w:cs="Arial"/>
          <w:color w:val="000000"/>
          <w:sz w:val="23"/>
          <w:szCs w:val="23"/>
        </w:rPr>
        <w:t>Build mockup indicated on Drawings to verify selections made under sample submittals, and to demonstrate aesthetic effects and set quality standards for fabrication and installation.</w:t>
      </w:r>
    </w:p>
    <w:p w14:paraId="3642573A" w14:textId="77777777" w:rsidR="00D907CB" w:rsidRDefault="00D907CB" w:rsidP="009123B5">
      <w:pPr>
        <w:pStyle w:val="p70"/>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t>2.</w:t>
      </w:r>
      <w:r>
        <w:rPr>
          <w:rStyle w:val="ft47"/>
          <w:rFonts w:ascii="Arial" w:hAnsi="Arial" w:cs="Arial"/>
          <w:color w:val="000000"/>
          <w:sz w:val="23"/>
          <w:szCs w:val="23"/>
        </w:rPr>
        <w:t>Build mockup, including insulation, supports, attachments, and accessories for typical conditions/parts not to exceed one (1) window surround , cornice section and or building corner and not more than 150 square foot area.</w:t>
      </w:r>
    </w:p>
    <w:p w14:paraId="2A192E3A" w14:textId="77777777" w:rsidR="00D907CB" w:rsidRDefault="00D907CB" w:rsidP="009123B5">
      <w:pPr>
        <w:pStyle w:val="p70"/>
        <w:spacing w:before="0" w:beforeAutospacing="0" w:after="0" w:afterAutospacing="0" w:line="255" w:lineRule="atLeast"/>
        <w:ind w:left="720" w:hanging="360"/>
        <w:jc w:val="both"/>
        <w:rPr>
          <w:rFonts w:ascii="Arial" w:hAnsi="Arial" w:cs="Arial"/>
          <w:color w:val="000000"/>
          <w:sz w:val="23"/>
          <w:szCs w:val="23"/>
        </w:rPr>
      </w:pPr>
      <w:r>
        <w:rPr>
          <w:rStyle w:val="ft41"/>
          <w:rFonts w:ascii="Arial" w:hAnsi="Arial" w:cs="Arial"/>
          <w:color w:val="000000"/>
          <w:sz w:val="23"/>
          <w:szCs w:val="23"/>
        </w:rPr>
        <w:lastRenderedPageBreak/>
        <w:t>3.</w:t>
      </w:r>
      <w:r w:rsidR="009C12B6">
        <w:rPr>
          <w:rStyle w:val="ft41"/>
          <w:rFonts w:ascii="Arial" w:hAnsi="Arial" w:cs="Arial"/>
          <w:color w:val="000000"/>
          <w:sz w:val="23"/>
          <w:szCs w:val="23"/>
        </w:rPr>
        <w:t xml:space="preserve"> </w:t>
      </w:r>
      <w:r>
        <w:rPr>
          <w:rStyle w:val="ft47"/>
          <w:rFonts w:ascii="Arial" w:hAnsi="Arial" w:cs="Arial"/>
          <w:color w:val="000000"/>
          <w:sz w:val="23"/>
          <w:szCs w:val="23"/>
        </w:rPr>
        <w:t>Approval of mockup does not constitute approval of deviations from the Contract Documents contained in mockups unless Architect specifically approves such deviations in writing.</w:t>
      </w:r>
    </w:p>
    <w:p w14:paraId="230F3EF7" w14:textId="77777777" w:rsidR="00D907CB" w:rsidRDefault="00D907CB" w:rsidP="009123B5">
      <w:pPr>
        <w:pStyle w:val="p66"/>
        <w:spacing w:before="0" w:beforeAutospacing="0" w:after="0" w:afterAutospacing="0" w:line="255" w:lineRule="atLeast"/>
        <w:ind w:left="720"/>
        <w:jc w:val="both"/>
        <w:rPr>
          <w:rFonts w:ascii="Arial" w:hAnsi="Arial" w:cs="Arial"/>
          <w:color w:val="000000"/>
          <w:sz w:val="23"/>
          <w:szCs w:val="23"/>
        </w:rPr>
      </w:pPr>
      <w:r>
        <w:rPr>
          <w:rStyle w:val="ft41"/>
          <w:rFonts w:ascii="Arial" w:hAnsi="Arial" w:cs="Arial"/>
          <w:color w:val="000000"/>
          <w:sz w:val="23"/>
          <w:szCs w:val="23"/>
        </w:rPr>
        <w:t>4.</w:t>
      </w:r>
      <w:r w:rsidR="009C12B6">
        <w:rPr>
          <w:rStyle w:val="ft41"/>
          <w:rFonts w:ascii="Arial" w:hAnsi="Arial" w:cs="Arial"/>
          <w:color w:val="000000"/>
          <w:sz w:val="23"/>
          <w:szCs w:val="23"/>
        </w:rPr>
        <w:t xml:space="preserve"> </w:t>
      </w:r>
      <w:r>
        <w:rPr>
          <w:rStyle w:val="ft47"/>
          <w:rFonts w:ascii="Arial" w:hAnsi="Arial" w:cs="Arial"/>
          <w:color w:val="000000"/>
          <w:sz w:val="23"/>
          <w:szCs w:val="23"/>
        </w:rPr>
        <w:t>Mockup construction may be incorporated into the final Work.</w:t>
      </w:r>
    </w:p>
    <w:p w14:paraId="1AEF3FAE" w14:textId="77777777" w:rsidR="00D907CB" w:rsidRDefault="00D907CB" w:rsidP="00D907CB">
      <w:pPr>
        <w:pStyle w:val="p65"/>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D .</w:t>
      </w:r>
      <w:r>
        <w:rPr>
          <w:rStyle w:val="ft46"/>
          <w:rFonts w:ascii="Arial" w:hAnsi="Arial" w:cs="Arial"/>
          <w:color w:val="000000"/>
          <w:sz w:val="23"/>
          <w:szCs w:val="23"/>
        </w:rPr>
        <w:t>Pre-installation</w:t>
      </w:r>
      <w:r>
        <w:rPr>
          <w:rStyle w:val="apple-converted-space"/>
          <w:rFonts w:ascii="Arial" w:hAnsi="Arial" w:cs="Arial"/>
          <w:color w:val="000000"/>
          <w:sz w:val="23"/>
          <w:szCs w:val="23"/>
        </w:rPr>
        <w:t> </w:t>
      </w:r>
      <w:r>
        <w:rPr>
          <w:rFonts w:ascii="Arial" w:hAnsi="Arial" w:cs="Arial"/>
          <w:color w:val="000000"/>
          <w:sz w:val="23"/>
          <w:szCs w:val="23"/>
        </w:rPr>
        <w:t>Meetings:</w:t>
      </w:r>
    </w:p>
    <w:p w14:paraId="676AC7A8" w14:textId="77777777" w:rsidR="00D907CB" w:rsidRDefault="00D907CB" w:rsidP="009C12B6">
      <w:pPr>
        <w:pStyle w:val="p83"/>
        <w:numPr>
          <w:ilvl w:val="0"/>
          <w:numId w:val="1"/>
        </w:numPr>
        <w:spacing w:before="15" w:beforeAutospacing="0" w:after="0" w:afterAutospacing="0" w:line="270" w:lineRule="atLeast"/>
        <w:jc w:val="both"/>
        <w:rPr>
          <w:rFonts w:ascii="Arial" w:hAnsi="Arial" w:cs="Arial"/>
          <w:color w:val="000000"/>
          <w:sz w:val="23"/>
          <w:szCs w:val="23"/>
        </w:rPr>
      </w:pPr>
      <w:r>
        <w:rPr>
          <w:rStyle w:val="ft49"/>
          <w:rFonts w:ascii="Arial" w:hAnsi="Arial" w:cs="Arial"/>
          <w:color w:val="000000"/>
          <w:sz w:val="23"/>
          <w:szCs w:val="23"/>
        </w:rPr>
        <w:t>Conduct</w:t>
      </w:r>
      <w:r>
        <w:rPr>
          <w:rStyle w:val="apple-converted-space"/>
          <w:rFonts w:ascii="Arial" w:hAnsi="Arial" w:cs="Arial"/>
          <w:color w:val="000000"/>
          <w:sz w:val="23"/>
          <w:szCs w:val="23"/>
        </w:rPr>
        <w:t> </w:t>
      </w:r>
      <w:r>
        <w:rPr>
          <w:rFonts w:ascii="Arial" w:hAnsi="Arial" w:cs="Arial"/>
          <w:color w:val="000000"/>
          <w:sz w:val="23"/>
          <w:szCs w:val="23"/>
        </w:rPr>
        <w:t>pre-installation</w:t>
      </w:r>
      <w:r>
        <w:rPr>
          <w:rStyle w:val="apple-converted-space"/>
          <w:rFonts w:ascii="Arial" w:hAnsi="Arial" w:cs="Arial"/>
          <w:color w:val="000000"/>
          <w:sz w:val="23"/>
          <w:szCs w:val="23"/>
        </w:rPr>
        <w:t> </w:t>
      </w:r>
      <w:r>
        <w:rPr>
          <w:rFonts w:ascii="Arial" w:hAnsi="Arial" w:cs="Arial"/>
          <w:color w:val="000000"/>
          <w:sz w:val="23"/>
          <w:szCs w:val="23"/>
        </w:rPr>
        <w:t>meeting to verify project requirements, substrate conditions, and manufacturers’ installation instructions.</w:t>
      </w:r>
    </w:p>
    <w:tbl>
      <w:tblPr>
        <w:tblW w:w="7245" w:type="dxa"/>
        <w:tblCellSpacing w:w="0" w:type="dxa"/>
        <w:tblInd w:w="1440" w:type="dxa"/>
        <w:tblCellMar>
          <w:left w:w="0" w:type="dxa"/>
          <w:right w:w="0" w:type="dxa"/>
        </w:tblCellMar>
        <w:tblLook w:val="04A0" w:firstRow="1" w:lastRow="0" w:firstColumn="1" w:lastColumn="0" w:noHBand="0" w:noVBand="1"/>
      </w:tblPr>
      <w:tblGrid>
        <w:gridCol w:w="7245"/>
      </w:tblGrid>
      <w:tr w:rsidR="009C12B6" w14:paraId="20302C54" w14:textId="77777777" w:rsidTr="009C12B6">
        <w:trPr>
          <w:trHeight w:val="315"/>
          <w:tblCellSpacing w:w="0" w:type="dxa"/>
        </w:trPr>
        <w:tc>
          <w:tcPr>
            <w:tcW w:w="7245" w:type="dxa"/>
            <w:vAlign w:val="bottom"/>
            <w:hideMark/>
          </w:tcPr>
          <w:p w14:paraId="067A62E2" w14:textId="77777777" w:rsidR="009C12B6" w:rsidRDefault="009C12B6">
            <w:pPr>
              <w:pStyle w:val="p16"/>
              <w:spacing w:before="0" w:beforeAutospacing="0" w:after="0" w:afterAutospacing="0" w:line="255" w:lineRule="atLeast"/>
              <w:rPr>
                <w:sz w:val="23"/>
                <w:szCs w:val="23"/>
              </w:rPr>
            </w:pPr>
          </w:p>
        </w:tc>
      </w:tr>
    </w:tbl>
    <w:p w14:paraId="73215D24" w14:textId="77777777" w:rsidR="00D907CB" w:rsidRDefault="00D907CB" w:rsidP="00D907CB">
      <w:pPr>
        <w:pStyle w:val="p60"/>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1.8</w:t>
      </w:r>
      <w:r w:rsidR="009123B5">
        <w:rPr>
          <w:rStyle w:val="ft41"/>
          <w:rFonts w:ascii="Arial" w:hAnsi="Arial" w:cs="Arial"/>
          <w:color w:val="000000"/>
          <w:sz w:val="23"/>
          <w:szCs w:val="23"/>
        </w:rPr>
        <w:t xml:space="preserve"> </w:t>
      </w:r>
      <w:r>
        <w:rPr>
          <w:rStyle w:val="ft42"/>
          <w:rFonts w:ascii="Arial" w:hAnsi="Arial" w:cs="Arial"/>
          <w:color w:val="000000"/>
          <w:sz w:val="23"/>
          <w:szCs w:val="23"/>
        </w:rPr>
        <w:t>DELIVERY, STORAGE AND HANDLING</w:t>
      </w:r>
    </w:p>
    <w:p w14:paraId="61FF2AFB" w14:textId="77777777" w:rsidR="00D907CB" w:rsidRDefault="00D907CB" w:rsidP="009123B5">
      <w:pPr>
        <w:pStyle w:val="p62"/>
        <w:spacing w:before="255" w:beforeAutospacing="0" w:after="0" w:afterAutospacing="0" w:line="270" w:lineRule="atLeast"/>
        <w:ind w:left="720"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Deliver exterior solid UHPC wall panels and support system components packaged to comply with manufacturers’ requirements and adequately protected from damage during shipment.</w:t>
      </w:r>
    </w:p>
    <w:p w14:paraId="1520D799" w14:textId="77777777" w:rsidR="00D907CB" w:rsidRDefault="00D907CB" w:rsidP="009123B5">
      <w:pPr>
        <w:pStyle w:val="p78"/>
        <w:spacing w:before="195" w:beforeAutospacing="0" w:after="0" w:afterAutospacing="0" w:line="255" w:lineRule="atLeast"/>
        <w:ind w:left="360"/>
        <w:jc w:val="both"/>
        <w:rPr>
          <w:rFonts w:ascii="Arial" w:hAnsi="Arial" w:cs="Arial"/>
          <w:color w:val="000000"/>
          <w:sz w:val="23"/>
          <w:szCs w:val="23"/>
        </w:rPr>
      </w:pPr>
      <w:r>
        <w:rPr>
          <w:rStyle w:val="ft41"/>
          <w:rFonts w:ascii="Arial" w:hAnsi="Arial" w:cs="Arial"/>
          <w:color w:val="000000"/>
          <w:sz w:val="23"/>
          <w:szCs w:val="23"/>
        </w:rPr>
        <w:t xml:space="preserve">B. </w:t>
      </w:r>
      <w:r>
        <w:rPr>
          <w:rStyle w:val="ft43"/>
          <w:rFonts w:ascii="Arial" w:hAnsi="Arial" w:cs="Arial"/>
          <w:color w:val="000000"/>
          <w:sz w:val="23"/>
          <w:szCs w:val="23"/>
        </w:rPr>
        <w:t>Protect components from adverse job conditions prior to installation.</w:t>
      </w:r>
    </w:p>
    <w:p w14:paraId="27FBB817" w14:textId="77777777" w:rsidR="00D907CB" w:rsidRDefault="00D907CB" w:rsidP="009123B5">
      <w:pPr>
        <w:pStyle w:val="p68"/>
        <w:spacing w:before="255" w:beforeAutospacing="0" w:after="0" w:afterAutospacing="0" w:line="255" w:lineRule="atLeast"/>
        <w:ind w:left="360"/>
        <w:jc w:val="both"/>
        <w:rPr>
          <w:rFonts w:ascii="Arial" w:hAnsi="Arial" w:cs="Arial"/>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Protect components from other trades after installation.</w:t>
      </w:r>
    </w:p>
    <w:p w14:paraId="7ED203F9" w14:textId="77777777" w:rsidR="00D907CB" w:rsidRDefault="00D907CB" w:rsidP="009123B5">
      <w:pPr>
        <w:pStyle w:val="p68"/>
        <w:spacing w:before="255" w:beforeAutospacing="0" w:after="0" w:afterAutospacing="0" w:line="255" w:lineRule="atLeast"/>
        <w:ind w:left="360"/>
        <w:jc w:val="both"/>
        <w:rPr>
          <w:rFonts w:ascii="Arial" w:hAnsi="Arial" w:cs="Arial"/>
          <w:color w:val="000000"/>
          <w:sz w:val="23"/>
          <w:szCs w:val="23"/>
        </w:rPr>
      </w:pPr>
      <w:r>
        <w:rPr>
          <w:rStyle w:val="ft41"/>
          <w:rFonts w:ascii="Arial" w:hAnsi="Arial" w:cs="Arial"/>
          <w:color w:val="000000"/>
          <w:sz w:val="23"/>
          <w:szCs w:val="23"/>
        </w:rPr>
        <w:t xml:space="preserve">D. </w:t>
      </w:r>
      <w:r>
        <w:rPr>
          <w:rStyle w:val="ft58"/>
          <w:rFonts w:ascii="Arial" w:hAnsi="Arial" w:cs="Arial"/>
          <w:color w:val="000000"/>
          <w:sz w:val="23"/>
          <w:szCs w:val="23"/>
        </w:rPr>
        <w:t>Panels are to be stored and handled vertically until installed.</w:t>
      </w:r>
    </w:p>
    <w:p w14:paraId="59EF5B72" w14:textId="77777777" w:rsidR="00D907CB" w:rsidRDefault="00D907CB" w:rsidP="00D907CB">
      <w:pPr>
        <w:pStyle w:val="p61"/>
        <w:spacing w:before="24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E. </w:t>
      </w:r>
      <w:r>
        <w:rPr>
          <w:rStyle w:val="ft44"/>
          <w:rFonts w:ascii="Arial" w:hAnsi="Arial" w:cs="Arial"/>
          <w:color w:val="000000"/>
          <w:sz w:val="23"/>
          <w:szCs w:val="23"/>
        </w:rPr>
        <w:t>Store exterior solid UHPC wall panels and support system components on platforms or pallets, covered with tarpaulins or other suitable</w:t>
      </w:r>
      <w:r>
        <w:rPr>
          <w:rStyle w:val="apple-converted-space"/>
          <w:rFonts w:ascii="Arial" w:hAnsi="Arial" w:cs="Arial"/>
          <w:color w:val="000000"/>
          <w:sz w:val="23"/>
          <w:szCs w:val="23"/>
        </w:rPr>
        <w:t> </w:t>
      </w:r>
      <w:r>
        <w:rPr>
          <w:rFonts w:ascii="Arial" w:hAnsi="Arial" w:cs="Arial"/>
          <w:color w:val="000000"/>
          <w:sz w:val="23"/>
          <w:szCs w:val="23"/>
        </w:rPr>
        <w:t>weather-tight</w:t>
      </w:r>
      <w:r>
        <w:rPr>
          <w:rStyle w:val="apple-converted-space"/>
          <w:rFonts w:ascii="Arial" w:hAnsi="Arial" w:cs="Arial"/>
          <w:color w:val="000000"/>
          <w:sz w:val="23"/>
          <w:szCs w:val="23"/>
        </w:rPr>
        <w:t> </w:t>
      </w:r>
      <w:r>
        <w:rPr>
          <w:rFonts w:ascii="Arial" w:hAnsi="Arial" w:cs="Arial"/>
          <w:color w:val="000000"/>
          <w:sz w:val="23"/>
          <w:szCs w:val="23"/>
        </w:rPr>
        <w:t>ventilated covering. Store components so that water accumulations will drain freely.</w:t>
      </w:r>
    </w:p>
    <w:p w14:paraId="4E940525" w14:textId="77777777" w:rsidR="009123B5" w:rsidRDefault="00D907CB" w:rsidP="009123B5">
      <w:pPr>
        <w:pStyle w:val="p74"/>
        <w:spacing w:before="210" w:beforeAutospacing="0" w:after="0" w:afterAutospacing="0" w:line="270" w:lineRule="atLeast"/>
        <w:ind w:hanging="360"/>
        <w:jc w:val="both"/>
        <w:rPr>
          <w:rStyle w:val="ft59"/>
          <w:rFonts w:ascii="Arial" w:hAnsi="Arial" w:cs="Arial"/>
          <w:color w:val="000000"/>
          <w:sz w:val="23"/>
          <w:szCs w:val="23"/>
        </w:rPr>
      </w:pPr>
      <w:r>
        <w:rPr>
          <w:rStyle w:val="ft41"/>
          <w:rFonts w:ascii="Arial" w:hAnsi="Arial" w:cs="Arial"/>
          <w:color w:val="000000"/>
          <w:sz w:val="23"/>
          <w:szCs w:val="23"/>
        </w:rPr>
        <w:t xml:space="preserve">F. </w:t>
      </w:r>
      <w:r>
        <w:rPr>
          <w:rStyle w:val="ft59"/>
          <w:rFonts w:ascii="Arial" w:hAnsi="Arial" w:cs="Arial"/>
          <w:color w:val="000000"/>
          <w:sz w:val="23"/>
          <w:szCs w:val="23"/>
        </w:rPr>
        <w:t>Do not store exterior solid UHPC wall panels and support system components in contact with other materials that might cause staining, denting, surface damage or other deleterious effects.</w:t>
      </w:r>
    </w:p>
    <w:p w14:paraId="1F964964" w14:textId="77777777" w:rsidR="00D907CB" w:rsidRDefault="00D907CB" w:rsidP="009123B5">
      <w:pPr>
        <w:pStyle w:val="p74"/>
        <w:spacing w:before="21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1.9</w:t>
      </w:r>
      <w:r w:rsidR="009123B5">
        <w:rPr>
          <w:rStyle w:val="ft41"/>
          <w:rFonts w:ascii="Arial" w:hAnsi="Arial" w:cs="Arial"/>
          <w:color w:val="000000"/>
          <w:sz w:val="23"/>
          <w:szCs w:val="23"/>
        </w:rPr>
        <w:t xml:space="preserve"> </w:t>
      </w:r>
      <w:r>
        <w:rPr>
          <w:rStyle w:val="ft42"/>
          <w:rFonts w:ascii="Arial" w:hAnsi="Arial" w:cs="Arial"/>
          <w:color w:val="000000"/>
          <w:sz w:val="23"/>
          <w:szCs w:val="23"/>
        </w:rPr>
        <w:t>PROJECT CONDITIONS</w:t>
      </w:r>
    </w:p>
    <w:p w14:paraId="638A38D9" w14:textId="77777777" w:rsidR="00D907CB" w:rsidRDefault="00D907CB" w:rsidP="00D907CB">
      <w:pPr>
        <w:pStyle w:val="p82"/>
        <w:spacing w:before="24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Field Measurements:</w:t>
      </w:r>
    </w:p>
    <w:p w14:paraId="48B3CD86" w14:textId="77777777" w:rsidR="00D907CB" w:rsidRDefault="00D907CB" w:rsidP="009123B5">
      <w:pPr>
        <w:pStyle w:val="p70"/>
        <w:spacing w:before="0" w:beforeAutospacing="0" w:after="0" w:afterAutospacing="0" w:line="270" w:lineRule="atLeast"/>
        <w:ind w:left="720" w:hanging="360"/>
        <w:jc w:val="both"/>
        <w:rPr>
          <w:rFonts w:ascii="Arial" w:hAnsi="Arial" w:cs="Arial"/>
          <w:color w:val="000000"/>
          <w:sz w:val="23"/>
          <w:szCs w:val="23"/>
        </w:rPr>
      </w:pPr>
      <w:r>
        <w:rPr>
          <w:rStyle w:val="ft41"/>
          <w:rFonts w:ascii="Arial" w:hAnsi="Arial" w:cs="Arial"/>
          <w:color w:val="000000"/>
          <w:sz w:val="23"/>
          <w:szCs w:val="23"/>
        </w:rPr>
        <w:t>1.</w:t>
      </w:r>
      <w:r w:rsidR="009C12B6">
        <w:rPr>
          <w:rStyle w:val="ft41"/>
          <w:rFonts w:ascii="Arial" w:hAnsi="Arial" w:cs="Arial"/>
          <w:color w:val="000000"/>
          <w:sz w:val="23"/>
          <w:szCs w:val="23"/>
        </w:rPr>
        <w:t xml:space="preserve"> </w:t>
      </w:r>
      <w:r>
        <w:rPr>
          <w:rStyle w:val="ft49"/>
          <w:rFonts w:ascii="Arial" w:hAnsi="Arial" w:cs="Arial"/>
          <w:color w:val="000000"/>
          <w:sz w:val="23"/>
          <w:szCs w:val="23"/>
        </w:rPr>
        <w:t>Verify actual measurements/openings by field measurements before material fabrication, and show recorded measurements on shop drawings.</w:t>
      </w:r>
    </w:p>
    <w:p w14:paraId="34E06EB6" w14:textId="77777777" w:rsidR="00D907CB" w:rsidRDefault="00D907CB" w:rsidP="009123B5">
      <w:pPr>
        <w:pStyle w:val="p70"/>
        <w:spacing w:before="0" w:beforeAutospacing="0" w:after="0" w:afterAutospacing="0" w:line="270" w:lineRule="atLeast"/>
        <w:ind w:left="720" w:hanging="360"/>
        <w:jc w:val="both"/>
        <w:rPr>
          <w:rFonts w:ascii="Arial" w:hAnsi="Arial" w:cs="Arial"/>
          <w:color w:val="000000"/>
          <w:sz w:val="23"/>
          <w:szCs w:val="23"/>
        </w:rPr>
      </w:pPr>
      <w:r>
        <w:rPr>
          <w:rStyle w:val="ft41"/>
          <w:rFonts w:ascii="Arial" w:hAnsi="Arial" w:cs="Arial"/>
          <w:color w:val="000000"/>
          <w:sz w:val="23"/>
          <w:szCs w:val="23"/>
        </w:rPr>
        <w:t>2.</w:t>
      </w:r>
      <w:r w:rsidR="009C12B6">
        <w:rPr>
          <w:rStyle w:val="ft41"/>
          <w:rFonts w:ascii="Arial" w:hAnsi="Arial" w:cs="Arial"/>
          <w:color w:val="000000"/>
          <w:sz w:val="23"/>
          <w:szCs w:val="23"/>
        </w:rPr>
        <w:t xml:space="preserve"> </w:t>
      </w:r>
      <w:r>
        <w:rPr>
          <w:rStyle w:val="ft49"/>
          <w:rFonts w:ascii="Arial" w:hAnsi="Arial" w:cs="Arial"/>
          <w:color w:val="000000"/>
          <w:sz w:val="23"/>
          <w:szCs w:val="23"/>
        </w:rPr>
        <w:t>Coordinate field measurements and fabrication schedule with construction progress to avoid construction delays.</w:t>
      </w:r>
    </w:p>
    <w:p w14:paraId="21041E93" w14:textId="77777777" w:rsidR="00D907CB" w:rsidRDefault="00D907CB" w:rsidP="00D907CB">
      <w:pPr>
        <w:pStyle w:val="p3"/>
        <w:spacing w:before="450" w:beforeAutospacing="0" w:after="0" w:afterAutospacing="0" w:line="270" w:lineRule="atLeast"/>
        <w:rPr>
          <w:rFonts w:ascii="Arial" w:hAnsi="Arial" w:cs="Arial"/>
          <w:b/>
          <w:bCs/>
          <w:color w:val="000000"/>
          <w:sz w:val="23"/>
          <w:szCs w:val="23"/>
        </w:rPr>
      </w:pPr>
      <w:r>
        <w:rPr>
          <w:rFonts w:ascii="Arial" w:hAnsi="Arial" w:cs="Arial"/>
          <w:b/>
          <w:bCs/>
          <w:color w:val="000000"/>
          <w:sz w:val="23"/>
          <w:szCs w:val="23"/>
        </w:rPr>
        <w:t>PART 2 – PRODUCTS</w:t>
      </w:r>
    </w:p>
    <w:p w14:paraId="3615BACE" w14:textId="77777777" w:rsidR="00D907CB" w:rsidRDefault="00D907CB" w:rsidP="00D907CB">
      <w:pPr>
        <w:pStyle w:val="p84"/>
        <w:spacing w:before="24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2.1</w:t>
      </w:r>
      <w:r w:rsidR="009123B5">
        <w:rPr>
          <w:rStyle w:val="ft41"/>
          <w:rFonts w:ascii="Arial" w:hAnsi="Arial" w:cs="Arial"/>
          <w:color w:val="000000"/>
          <w:sz w:val="23"/>
          <w:szCs w:val="23"/>
        </w:rPr>
        <w:t xml:space="preserve"> </w:t>
      </w:r>
      <w:r>
        <w:rPr>
          <w:rStyle w:val="ft43"/>
          <w:rFonts w:ascii="Arial" w:hAnsi="Arial" w:cs="Arial"/>
          <w:color w:val="000000"/>
          <w:sz w:val="23"/>
          <w:szCs w:val="23"/>
        </w:rPr>
        <w:t>SOLID EXTERIOR UHPC WALL PANELS</w:t>
      </w:r>
    </w:p>
    <w:p w14:paraId="7AAC3CA9" w14:textId="77777777" w:rsidR="00D907CB" w:rsidRDefault="00D907CB" w:rsidP="00D907CB">
      <w:pPr>
        <w:pStyle w:val="p61"/>
        <w:spacing w:before="240" w:beforeAutospacing="0" w:after="0" w:afterAutospacing="0" w:line="255"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Manufacturers: The construction documents are based on the manufacturer and product</w:t>
      </w:r>
      <w:r w:rsidR="00AA6D6C">
        <w:rPr>
          <w:rStyle w:val="ft43"/>
          <w:rFonts w:ascii="Arial" w:hAnsi="Arial" w:cs="Arial"/>
          <w:color w:val="000000"/>
          <w:sz w:val="23"/>
          <w:szCs w:val="23"/>
        </w:rPr>
        <w:t xml:space="preserve"> </w:t>
      </w:r>
      <w:r>
        <w:rPr>
          <w:rStyle w:val="ft43"/>
          <w:rFonts w:ascii="Arial" w:hAnsi="Arial" w:cs="Arial"/>
          <w:color w:val="000000"/>
          <w:sz w:val="23"/>
          <w:szCs w:val="23"/>
        </w:rPr>
        <w:t>/</w:t>
      </w:r>
      <w:r w:rsidR="00AA6D6C">
        <w:rPr>
          <w:rStyle w:val="ft43"/>
          <w:rFonts w:ascii="Arial" w:hAnsi="Arial" w:cs="Arial"/>
          <w:color w:val="000000"/>
          <w:sz w:val="23"/>
          <w:szCs w:val="23"/>
        </w:rPr>
        <w:t xml:space="preserve"> </w:t>
      </w:r>
      <w:r>
        <w:rPr>
          <w:rStyle w:val="ft43"/>
          <w:rFonts w:ascii="Arial" w:hAnsi="Arial" w:cs="Arial"/>
          <w:color w:val="000000"/>
          <w:sz w:val="23"/>
          <w:szCs w:val="23"/>
        </w:rPr>
        <w:t>sys</w:t>
      </w:r>
      <w:r w:rsidR="009C12B6">
        <w:rPr>
          <w:rStyle w:val="ft43"/>
          <w:rFonts w:ascii="Arial" w:hAnsi="Arial" w:cs="Arial"/>
          <w:color w:val="000000"/>
          <w:sz w:val="23"/>
          <w:szCs w:val="23"/>
        </w:rPr>
        <w:t>tem noted below.</w:t>
      </w:r>
      <w:r w:rsidR="0076685F">
        <w:rPr>
          <w:rStyle w:val="ft43"/>
          <w:rFonts w:ascii="Arial" w:hAnsi="Arial" w:cs="Arial"/>
          <w:color w:val="000000"/>
          <w:sz w:val="23"/>
          <w:szCs w:val="23"/>
        </w:rPr>
        <w:t xml:space="preserve"> As such,</w:t>
      </w:r>
      <w:r w:rsidR="00FA5FC5">
        <w:rPr>
          <w:rStyle w:val="ft43"/>
          <w:rFonts w:ascii="Arial" w:hAnsi="Arial" w:cs="Arial"/>
          <w:color w:val="000000"/>
          <w:sz w:val="23"/>
          <w:szCs w:val="23"/>
        </w:rPr>
        <w:t xml:space="preserve"> </w:t>
      </w:r>
      <w:r w:rsidR="0076685F">
        <w:rPr>
          <w:rStyle w:val="ft43"/>
          <w:rFonts w:ascii="Arial" w:hAnsi="Arial" w:cs="Arial"/>
          <w:color w:val="000000"/>
          <w:sz w:val="23"/>
          <w:szCs w:val="23"/>
        </w:rPr>
        <w:t>Envel (www.envelfacade.com)</w:t>
      </w:r>
      <w:r>
        <w:rPr>
          <w:rStyle w:val="ft43"/>
          <w:rFonts w:ascii="Arial" w:hAnsi="Arial" w:cs="Arial"/>
          <w:color w:val="000000"/>
          <w:sz w:val="23"/>
          <w:szCs w:val="23"/>
        </w:rPr>
        <w:t xml:space="preserve"> is a</w:t>
      </w:r>
      <w:r>
        <w:rPr>
          <w:rStyle w:val="apple-converted-space"/>
          <w:rFonts w:ascii="Arial" w:hAnsi="Arial" w:cs="Arial"/>
          <w:color w:val="000000"/>
          <w:sz w:val="23"/>
          <w:szCs w:val="23"/>
        </w:rPr>
        <w:t> </w:t>
      </w:r>
      <w:r>
        <w:rPr>
          <w:rFonts w:ascii="Arial" w:hAnsi="Arial" w:cs="Arial"/>
          <w:color w:val="000000"/>
          <w:sz w:val="23"/>
          <w:szCs w:val="23"/>
        </w:rPr>
        <w:t>pre-approved</w:t>
      </w:r>
      <w:r>
        <w:rPr>
          <w:rStyle w:val="apple-converted-space"/>
          <w:rFonts w:ascii="Arial" w:hAnsi="Arial" w:cs="Arial"/>
          <w:color w:val="000000"/>
          <w:sz w:val="23"/>
          <w:szCs w:val="23"/>
        </w:rPr>
        <w:t> </w:t>
      </w:r>
      <w:r>
        <w:rPr>
          <w:rFonts w:ascii="Arial" w:hAnsi="Arial" w:cs="Arial"/>
          <w:color w:val="000000"/>
          <w:sz w:val="23"/>
          <w:szCs w:val="23"/>
        </w:rPr>
        <w:t xml:space="preserve">Manufacturer for the scope described under this section. Other manufacturers will be considered, provided that they </w:t>
      </w:r>
      <w:r>
        <w:rPr>
          <w:rFonts w:ascii="Arial" w:hAnsi="Arial" w:cs="Arial"/>
          <w:color w:val="000000"/>
          <w:sz w:val="23"/>
          <w:szCs w:val="23"/>
        </w:rPr>
        <w:lastRenderedPageBreak/>
        <w:t>submit for approval according to the Part 1 “Quality Assurance” provisions of this specification section.</w:t>
      </w:r>
    </w:p>
    <w:p w14:paraId="3CA018B4" w14:textId="77777777" w:rsidR="00D26E8C" w:rsidRDefault="00D26E8C" w:rsidP="00D907CB">
      <w:pPr>
        <w:pStyle w:val="p62"/>
        <w:spacing w:before="255" w:beforeAutospacing="0" w:after="0" w:afterAutospacing="0" w:line="255" w:lineRule="atLeast"/>
        <w:ind w:hanging="360"/>
        <w:jc w:val="both"/>
        <w:rPr>
          <w:rStyle w:val="ft41"/>
          <w:rFonts w:ascii="Arial" w:hAnsi="Arial" w:cs="Arial"/>
          <w:color w:val="000000"/>
          <w:sz w:val="23"/>
          <w:szCs w:val="23"/>
        </w:rPr>
      </w:pPr>
    </w:p>
    <w:p w14:paraId="64E08E3A" w14:textId="77777777" w:rsidR="00D26E8C" w:rsidRDefault="00D26E8C" w:rsidP="00D907CB">
      <w:pPr>
        <w:pStyle w:val="p62"/>
        <w:spacing w:before="255" w:beforeAutospacing="0" w:after="0" w:afterAutospacing="0" w:line="255" w:lineRule="atLeast"/>
        <w:ind w:hanging="360"/>
        <w:jc w:val="both"/>
        <w:rPr>
          <w:rStyle w:val="ft41"/>
          <w:rFonts w:ascii="Arial" w:hAnsi="Arial" w:cs="Arial"/>
          <w:color w:val="000000"/>
          <w:sz w:val="23"/>
          <w:szCs w:val="23"/>
        </w:rPr>
      </w:pPr>
    </w:p>
    <w:p w14:paraId="15BD22EF" w14:textId="05E891E0" w:rsidR="00D907CB" w:rsidRPr="0076685F" w:rsidRDefault="00D907CB" w:rsidP="00D907CB">
      <w:pPr>
        <w:pStyle w:val="p62"/>
        <w:spacing w:before="255" w:beforeAutospacing="0" w:after="0" w:afterAutospacing="0" w:line="255" w:lineRule="atLeast"/>
        <w:ind w:hanging="360"/>
        <w:jc w:val="both"/>
        <w:rPr>
          <w:rStyle w:val="ft43"/>
          <w:rFonts w:ascii="Arial" w:hAnsi="Arial" w:cs="Arial"/>
          <w:color w:val="FF0000"/>
          <w:sz w:val="23"/>
          <w:szCs w:val="23"/>
        </w:rPr>
      </w:pPr>
      <w:r>
        <w:rPr>
          <w:rStyle w:val="ft41"/>
          <w:rFonts w:ascii="Arial" w:hAnsi="Arial" w:cs="Arial"/>
          <w:color w:val="000000"/>
          <w:sz w:val="23"/>
          <w:szCs w:val="23"/>
        </w:rPr>
        <w:t xml:space="preserve">B. </w:t>
      </w:r>
      <w:r>
        <w:rPr>
          <w:rStyle w:val="ft43"/>
          <w:rFonts w:ascii="Arial" w:hAnsi="Arial" w:cs="Arial"/>
          <w:color w:val="000000"/>
          <w:sz w:val="23"/>
          <w:szCs w:val="23"/>
        </w:rPr>
        <w:t xml:space="preserve">Basis of Design Product/Manufacturer: </w:t>
      </w:r>
      <w:r w:rsidR="0076685F">
        <w:rPr>
          <w:rStyle w:val="ft43"/>
          <w:rFonts w:ascii="Arial" w:hAnsi="Arial" w:cs="Arial"/>
          <w:color w:val="000000"/>
          <w:sz w:val="23"/>
          <w:szCs w:val="23"/>
        </w:rPr>
        <w:t>Envel</w:t>
      </w:r>
      <w:r w:rsidR="009C12B6">
        <w:rPr>
          <w:rStyle w:val="ft43"/>
          <w:rFonts w:ascii="Arial" w:hAnsi="Arial" w:cs="Arial"/>
          <w:color w:val="000000"/>
          <w:sz w:val="23"/>
          <w:szCs w:val="23"/>
        </w:rPr>
        <w:t xml:space="preserve"> UHPC panels with </w:t>
      </w:r>
      <w:r w:rsidR="009C12B6" w:rsidRPr="00783F2B">
        <w:rPr>
          <w:rStyle w:val="ft43"/>
          <w:rFonts w:ascii="Arial" w:hAnsi="Arial" w:cs="Arial"/>
          <w:sz w:val="23"/>
          <w:szCs w:val="23"/>
        </w:rPr>
        <w:t>Ductal</w:t>
      </w:r>
      <w:r w:rsidR="00D26E8C" w:rsidRPr="00783F2B">
        <w:rPr>
          <w:rStyle w:val="ft43"/>
          <w:rFonts w:ascii="Arial" w:hAnsi="Arial" w:cs="Arial"/>
          <w:sz w:val="23"/>
          <w:szCs w:val="23"/>
        </w:rPr>
        <w:t xml:space="preserve"> utilizing organic PVA fibers in a volume of no le</w:t>
      </w:r>
      <w:r w:rsidR="0076685F" w:rsidRPr="00783F2B">
        <w:rPr>
          <w:rStyle w:val="ft43"/>
          <w:rFonts w:ascii="Arial" w:hAnsi="Arial" w:cs="Arial"/>
          <w:sz w:val="23"/>
          <w:szCs w:val="23"/>
        </w:rPr>
        <w:t>ss than 3% by weight. Envel</w:t>
      </w:r>
      <w:r w:rsidR="00D26E8C" w:rsidRPr="00783F2B">
        <w:rPr>
          <w:rStyle w:val="ft43"/>
          <w:rFonts w:ascii="Arial" w:hAnsi="Arial" w:cs="Arial"/>
          <w:sz w:val="23"/>
          <w:szCs w:val="23"/>
        </w:rPr>
        <w:t xml:space="preserve"> as </w:t>
      </w:r>
      <w:r w:rsidR="009C12B6" w:rsidRPr="00783F2B">
        <w:rPr>
          <w:rStyle w:val="ft43"/>
          <w:rFonts w:ascii="Arial" w:hAnsi="Arial" w:cs="Arial"/>
          <w:sz w:val="23"/>
          <w:szCs w:val="23"/>
        </w:rPr>
        <w:t xml:space="preserve">distributed by </w:t>
      </w:r>
      <w:r w:rsidR="00783F2B" w:rsidRPr="00783F2B">
        <w:rPr>
          <w:rStyle w:val="ft43"/>
          <w:rFonts w:ascii="Arial" w:hAnsi="Arial" w:cs="Arial"/>
          <w:sz w:val="23"/>
          <w:szCs w:val="23"/>
        </w:rPr>
        <w:t>Metro Building Solutions, Inc., Alex Moshenberg</w:t>
      </w:r>
      <w:r w:rsidR="00783F2B">
        <w:rPr>
          <w:rStyle w:val="ft43"/>
          <w:rFonts w:ascii="Arial" w:hAnsi="Arial" w:cs="Arial"/>
          <w:sz w:val="23"/>
          <w:szCs w:val="23"/>
        </w:rPr>
        <w:t xml:space="preserve">, </w:t>
      </w:r>
      <w:r w:rsidR="00783F2B" w:rsidRPr="00783F2B">
        <w:rPr>
          <w:rStyle w:val="ft43"/>
          <w:rFonts w:ascii="Arial" w:hAnsi="Arial" w:cs="Arial"/>
          <w:sz w:val="23"/>
          <w:szCs w:val="23"/>
        </w:rPr>
        <w:t xml:space="preserve">917.584.7538, </w:t>
      </w:r>
      <w:hyperlink r:id="rId8" w:history="1">
        <w:r w:rsidR="00783F2B" w:rsidRPr="00783F2B">
          <w:rPr>
            <w:rStyle w:val="Hyperlink"/>
            <w:rFonts w:ascii="Arial" w:hAnsi="Arial" w:cs="Arial"/>
            <w:color w:val="auto"/>
            <w:sz w:val="23"/>
            <w:szCs w:val="23"/>
          </w:rPr>
          <w:t>alex@metrobuilding.biz</w:t>
        </w:r>
      </w:hyperlink>
      <w:r w:rsidR="00783F2B">
        <w:rPr>
          <w:rStyle w:val="ft43"/>
          <w:rFonts w:ascii="Arial" w:hAnsi="Arial" w:cs="Arial"/>
          <w:sz w:val="23"/>
          <w:szCs w:val="23"/>
        </w:rPr>
        <w:t>.</w:t>
      </w:r>
      <w:bookmarkStart w:id="0" w:name="_GoBack"/>
      <w:bookmarkEnd w:id="0"/>
      <w:r w:rsidR="00783F2B" w:rsidRPr="00783F2B">
        <w:rPr>
          <w:rStyle w:val="ft43"/>
          <w:rFonts w:ascii="Arial" w:hAnsi="Arial" w:cs="Arial"/>
          <w:sz w:val="23"/>
          <w:szCs w:val="23"/>
        </w:rPr>
        <w:t xml:space="preserve"> </w:t>
      </w:r>
    </w:p>
    <w:p w14:paraId="13F1F8D4" w14:textId="77777777" w:rsidR="009123B5" w:rsidRDefault="009123B5" w:rsidP="00D907CB">
      <w:pPr>
        <w:pStyle w:val="p62"/>
        <w:spacing w:before="255" w:beforeAutospacing="0" w:after="0" w:afterAutospacing="0" w:line="255" w:lineRule="atLeast"/>
        <w:ind w:hanging="360"/>
        <w:jc w:val="both"/>
        <w:rPr>
          <w:rFonts w:ascii="Arial" w:hAnsi="Arial" w:cs="Arial"/>
          <w:color w:val="000000"/>
          <w:sz w:val="23"/>
          <w:szCs w:val="23"/>
        </w:rPr>
      </w:pPr>
    </w:p>
    <w:p w14:paraId="44E393DD" w14:textId="77777777" w:rsidR="00D907CB" w:rsidRPr="00D26E8C" w:rsidRDefault="00D907CB" w:rsidP="009123B5">
      <w:pPr>
        <w:pStyle w:val="p1"/>
        <w:spacing w:before="15" w:beforeAutospacing="0" w:after="0" w:afterAutospacing="0" w:line="255" w:lineRule="atLeast"/>
        <w:rPr>
          <w:rFonts w:ascii="Lucida Sans" w:hAnsi="Lucida Sans"/>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Panel Performance Characteristics</w:t>
      </w:r>
      <w:r w:rsidR="0076685F">
        <w:rPr>
          <w:rStyle w:val="ft46"/>
          <w:rFonts w:ascii="Arial" w:hAnsi="Arial" w:cs="Arial"/>
          <w:color w:val="000000"/>
          <w:sz w:val="23"/>
          <w:szCs w:val="23"/>
        </w:rPr>
        <w:t xml:space="preserve"> / Minimum Required Testing</w:t>
      </w:r>
      <w:r>
        <w:rPr>
          <w:rStyle w:val="ft46"/>
          <w:rFonts w:ascii="Arial" w:hAnsi="Arial" w:cs="Arial"/>
          <w:color w:val="000000"/>
          <w:sz w:val="23"/>
          <w:szCs w:val="23"/>
        </w:rPr>
        <w:t>:</w:t>
      </w:r>
    </w:p>
    <w:p w14:paraId="69AC5DA0" w14:textId="77777777" w:rsidR="00D907CB" w:rsidRDefault="00D907CB" w:rsidP="009123B5">
      <w:pPr>
        <w:pStyle w:val="p70"/>
        <w:numPr>
          <w:ilvl w:val="0"/>
          <w:numId w:val="5"/>
        </w:numPr>
        <w:spacing w:before="0" w:beforeAutospacing="0" w:after="0" w:afterAutospacing="0" w:line="270" w:lineRule="atLeast"/>
        <w:jc w:val="both"/>
        <w:rPr>
          <w:rFonts w:ascii="Arial" w:hAnsi="Arial" w:cs="Arial"/>
          <w:color w:val="000000"/>
          <w:sz w:val="23"/>
          <w:szCs w:val="23"/>
        </w:rPr>
      </w:pPr>
      <w:r>
        <w:rPr>
          <w:rStyle w:val="ft49"/>
          <w:rFonts w:ascii="Arial" w:hAnsi="Arial" w:cs="Arial"/>
          <w:color w:val="000000"/>
          <w:sz w:val="23"/>
          <w:szCs w:val="23"/>
        </w:rPr>
        <w:t>Thermal Expansion (ASTM</w:t>
      </w:r>
      <w:r>
        <w:rPr>
          <w:rStyle w:val="apple-converted-space"/>
          <w:rFonts w:ascii="Arial" w:hAnsi="Arial" w:cs="Arial"/>
          <w:color w:val="000000"/>
          <w:sz w:val="23"/>
          <w:szCs w:val="23"/>
        </w:rPr>
        <w:t> </w:t>
      </w:r>
      <w:r>
        <w:rPr>
          <w:rFonts w:ascii="Arial" w:hAnsi="Arial" w:cs="Arial"/>
          <w:color w:val="000000"/>
          <w:sz w:val="23"/>
          <w:szCs w:val="23"/>
        </w:rPr>
        <w:t>C531-00):</w:t>
      </w:r>
      <w:r>
        <w:rPr>
          <w:rStyle w:val="apple-converted-space"/>
          <w:rFonts w:ascii="Arial" w:hAnsi="Arial" w:cs="Arial"/>
          <w:color w:val="000000"/>
          <w:sz w:val="23"/>
          <w:szCs w:val="23"/>
        </w:rPr>
        <w:t> </w:t>
      </w:r>
      <w:r>
        <w:rPr>
          <w:rFonts w:ascii="Arial" w:hAnsi="Arial" w:cs="Arial"/>
          <w:color w:val="000000"/>
          <w:sz w:val="23"/>
          <w:szCs w:val="23"/>
        </w:rPr>
        <w:t>6.41E-06</w:t>
      </w:r>
      <w:r>
        <w:rPr>
          <w:rStyle w:val="apple-converted-space"/>
          <w:rFonts w:ascii="Arial" w:hAnsi="Arial" w:cs="Arial"/>
          <w:color w:val="000000"/>
          <w:sz w:val="23"/>
          <w:szCs w:val="23"/>
        </w:rPr>
        <w:t> </w:t>
      </w:r>
      <w:r>
        <w:rPr>
          <w:rFonts w:ascii="Arial" w:hAnsi="Arial" w:cs="Arial"/>
          <w:color w:val="000000"/>
          <w:sz w:val="23"/>
          <w:szCs w:val="23"/>
        </w:rPr>
        <w:t>in/in/degree F ( 0.01inches per meter at 40 degree temperature change)</w:t>
      </w:r>
    </w:p>
    <w:p w14:paraId="1490A2E3" w14:textId="77777777" w:rsidR="00D907CB" w:rsidRPr="009F65FE" w:rsidRDefault="00D907CB" w:rsidP="009F65FE">
      <w:pPr>
        <w:pStyle w:val="p66"/>
        <w:numPr>
          <w:ilvl w:val="0"/>
          <w:numId w:val="5"/>
        </w:numPr>
        <w:spacing w:before="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Density – Thin Panel (ASTM</w:t>
      </w:r>
      <w:r>
        <w:rPr>
          <w:rStyle w:val="apple-converted-space"/>
          <w:rFonts w:ascii="Arial" w:hAnsi="Arial" w:cs="Arial"/>
          <w:color w:val="000000"/>
          <w:sz w:val="23"/>
          <w:szCs w:val="23"/>
        </w:rPr>
        <w:t> </w:t>
      </w:r>
      <w:r w:rsidR="000D60AE">
        <w:rPr>
          <w:rFonts w:ascii="Arial" w:hAnsi="Arial" w:cs="Arial"/>
          <w:color w:val="000000"/>
          <w:sz w:val="23"/>
          <w:szCs w:val="23"/>
        </w:rPr>
        <w:t>C642</w:t>
      </w:r>
      <w:r>
        <w:rPr>
          <w:rFonts w:ascii="Arial" w:hAnsi="Arial" w:cs="Arial"/>
          <w:color w:val="000000"/>
          <w:sz w:val="23"/>
          <w:szCs w:val="23"/>
        </w:rPr>
        <w:t>):</w:t>
      </w:r>
      <w:r>
        <w:rPr>
          <w:rStyle w:val="apple-converted-space"/>
          <w:rFonts w:ascii="Arial" w:hAnsi="Arial" w:cs="Arial"/>
          <w:color w:val="000000"/>
          <w:sz w:val="23"/>
          <w:szCs w:val="23"/>
        </w:rPr>
        <w:t> </w:t>
      </w:r>
      <w:r w:rsidR="009C12B6" w:rsidRPr="009C12B6">
        <w:rPr>
          <w:rStyle w:val="ft62"/>
          <w:rFonts w:ascii="Arial" w:hAnsi="Arial" w:cs="Arial"/>
          <w:sz w:val="23"/>
          <w:szCs w:val="23"/>
        </w:rPr>
        <w:t>150</w:t>
      </w:r>
      <w:r w:rsidRPr="009C12B6">
        <w:rPr>
          <w:rStyle w:val="ft62"/>
          <w:rFonts w:ascii="Arial" w:hAnsi="Arial" w:cs="Arial"/>
          <w:sz w:val="23"/>
          <w:szCs w:val="23"/>
        </w:rPr>
        <w:t xml:space="preserve"> lbs./ft³</w:t>
      </w:r>
      <w:r w:rsidRPr="009C12B6">
        <w:rPr>
          <w:rFonts w:ascii="Arial" w:hAnsi="Arial" w:cs="Arial"/>
          <w:sz w:val="23"/>
          <w:szCs w:val="23"/>
        </w:rPr>
        <w:t>.</w:t>
      </w:r>
    </w:p>
    <w:p w14:paraId="0BC59730" w14:textId="77777777" w:rsidR="00D907CB" w:rsidRDefault="00D907CB" w:rsidP="009123B5">
      <w:pPr>
        <w:pStyle w:val="p70"/>
        <w:numPr>
          <w:ilvl w:val="0"/>
          <w:numId w:val="5"/>
        </w:numPr>
        <w:spacing w:before="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Flexural Strength (Thin Panel) – Wet (ASTM</w:t>
      </w:r>
      <w:r>
        <w:rPr>
          <w:rStyle w:val="apple-converted-space"/>
          <w:rFonts w:ascii="Arial" w:hAnsi="Arial" w:cs="Arial"/>
          <w:color w:val="000000"/>
          <w:sz w:val="23"/>
          <w:szCs w:val="23"/>
        </w:rPr>
        <w:t> </w:t>
      </w:r>
      <w:r w:rsidR="009F65FE">
        <w:rPr>
          <w:rFonts w:ascii="Arial" w:hAnsi="Arial" w:cs="Arial"/>
          <w:color w:val="000000"/>
          <w:sz w:val="23"/>
          <w:szCs w:val="23"/>
        </w:rPr>
        <w:t>C1609)</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t>Pass, Mean length di</w:t>
      </w:r>
      <w:r w:rsidR="009C12B6">
        <w:rPr>
          <w:rFonts w:ascii="Arial" w:hAnsi="Arial" w:cs="Arial"/>
          <w:color w:val="000000"/>
          <w:sz w:val="23"/>
          <w:szCs w:val="23"/>
        </w:rPr>
        <w:t>rection not less than 2,200</w:t>
      </w:r>
      <w:r>
        <w:rPr>
          <w:rFonts w:ascii="Arial" w:hAnsi="Arial" w:cs="Arial"/>
          <w:color w:val="000000"/>
          <w:sz w:val="23"/>
          <w:szCs w:val="23"/>
        </w:rPr>
        <w:t xml:space="preserve"> lb</w:t>
      </w:r>
      <w:r w:rsidR="009C12B6">
        <w:rPr>
          <w:rFonts w:ascii="Arial" w:hAnsi="Arial" w:cs="Arial"/>
          <w:color w:val="000000"/>
          <w:sz w:val="23"/>
          <w:szCs w:val="23"/>
        </w:rPr>
        <w:t>s./in² and width direction 2,200</w:t>
      </w:r>
      <w:r>
        <w:rPr>
          <w:rFonts w:ascii="Arial" w:hAnsi="Arial" w:cs="Arial"/>
          <w:color w:val="000000"/>
          <w:sz w:val="23"/>
          <w:szCs w:val="23"/>
        </w:rPr>
        <w:t xml:space="preserve"> lbs./in².</w:t>
      </w:r>
    </w:p>
    <w:p w14:paraId="3645D32C" w14:textId="77777777" w:rsidR="00F42B9E" w:rsidRDefault="00D907CB" w:rsidP="009123B5">
      <w:pPr>
        <w:pStyle w:val="p70"/>
        <w:numPr>
          <w:ilvl w:val="0"/>
          <w:numId w:val="5"/>
        </w:numPr>
        <w:spacing w:before="0" w:beforeAutospacing="0" w:after="0" w:afterAutospacing="0" w:line="240" w:lineRule="atLeast"/>
        <w:jc w:val="both"/>
        <w:rPr>
          <w:rFonts w:ascii="Arial" w:hAnsi="Arial" w:cs="Arial"/>
          <w:color w:val="000000"/>
          <w:sz w:val="23"/>
          <w:szCs w:val="23"/>
        </w:rPr>
      </w:pPr>
      <w:r>
        <w:rPr>
          <w:rStyle w:val="ft65"/>
          <w:rFonts w:ascii="Arial" w:hAnsi="Arial" w:cs="Arial"/>
          <w:color w:val="000000"/>
          <w:sz w:val="23"/>
          <w:szCs w:val="23"/>
        </w:rPr>
        <w:t>Freeze/Thaw (Cladding) (ASTM</w:t>
      </w:r>
      <w:r>
        <w:rPr>
          <w:rStyle w:val="apple-converted-space"/>
          <w:rFonts w:ascii="Arial" w:hAnsi="Arial" w:cs="Arial"/>
          <w:color w:val="000000"/>
          <w:sz w:val="23"/>
          <w:szCs w:val="23"/>
        </w:rPr>
        <w:t> </w:t>
      </w:r>
      <w:r w:rsidR="009F65FE">
        <w:rPr>
          <w:rFonts w:ascii="Arial" w:hAnsi="Arial" w:cs="Arial"/>
          <w:color w:val="000000"/>
          <w:sz w:val="23"/>
          <w:szCs w:val="23"/>
        </w:rPr>
        <w:t>C666</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t>Pass. No vis</w:t>
      </w:r>
      <w:r w:rsidR="009C12B6">
        <w:rPr>
          <w:rFonts w:ascii="Arial" w:hAnsi="Arial" w:cs="Arial"/>
          <w:color w:val="000000"/>
          <w:sz w:val="23"/>
          <w:szCs w:val="23"/>
        </w:rPr>
        <w:t xml:space="preserve">ible </w:t>
      </w:r>
      <w:r w:rsidR="0076685F">
        <w:rPr>
          <w:rFonts w:ascii="Arial" w:hAnsi="Arial" w:cs="Arial"/>
          <w:color w:val="000000"/>
          <w:sz w:val="23"/>
          <w:szCs w:val="23"/>
        </w:rPr>
        <w:t>cracks and not less than 95</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t>post-exposure</w:t>
      </w:r>
      <w:r>
        <w:rPr>
          <w:rStyle w:val="apple-converted-space"/>
          <w:rFonts w:ascii="Arial" w:hAnsi="Arial" w:cs="Arial"/>
          <w:color w:val="000000"/>
          <w:sz w:val="23"/>
          <w:szCs w:val="23"/>
        </w:rPr>
        <w:t> </w:t>
      </w:r>
      <w:r>
        <w:rPr>
          <w:rFonts w:ascii="Arial" w:hAnsi="Arial" w:cs="Arial"/>
          <w:color w:val="000000"/>
          <w:sz w:val="23"/>
          <w:szCs w:val="23"/>
        </w:rPr>
        <w:t>strength retention</w:t>
      </w:r>
    </w:p>
    <w:p w14:paraId="2FC30472" w14:textId="77777777" w:rsidR="00D907CB" w:rsidRPr="000D60AE" w:rsidRDefault="00D907CB" w:rsidP="000D60AE">
      <w:pPr>
        <w:pStyle w:val="p70"/>
        <w:numPr>
          <w:ilvl w:val="0"/>
          <w:numId w:val="5"/>
        </w:numPr>
        <w:spacing w:before="0" w:beforeAutospacing="0" w:after="0" w:afterAutospacing="0" w:line="240" w:lineRule="atLeast"/>
        <w:jc w:val="both"/>
        <w:rPr>
          <w:rFonts w:ascii="Arial" w:hAnsi="Arial" w:cs="Arial"/>
          <w:color w:val="000000"/>
          <w:sz w:val="23"/>
          <w:szCs w:val="23"/>
        </w:rPr>
      </w:pPr>
      <w:r w:rsidRPr="000D60AE">
        <w:rPr>
          <w:rStyle w:val="ft66"/>
          <w:rFonts w:ascii="Arial" w:hAnsi="Arial" w:cs="Arial"/>
          <w:color w:val="000000"/>
          <w:sz w:val="23"/>
          <w:szCs w:val="23"/>
        </w:rPr>
        <w:t>Anchor Pullout Strength (ASTM</w:t>
      </w:r>
      <w:r w:rsidRPr="000D60AE">
        <w:rPr>
          <w:rStyle w:val="apple-converted-space"/>
          <w:rFonts w:ascii="Arial" w:hAnsi="Arial" w:cs="Arial"/>
          <w:color w:val="000000"/>
          <w:sz w:val="23"/>
          <w:szCs w:val="23"/>
        </w:rPr>
        <w:t> </w:t>
      </w:r>
      <w:r w:rsidRPr="000D60AE">
        <w:rPr>
          <w:rFonts w:ascii="Arial" w:hAnsi="Arial" w:cs="Arial"/>
          <w:color w:val="000000"/>
          <w:sz w:val="23"/>
          <w:szCs w:val="23"/>
        </w:rPr>
        <w:t>E488-96):</w:t>
      </w:r>
      <w:r w:rsidRPr="000D60AE">
        <w:rPr>
          <w:rStyle w:val="apple-converted-space"/>
          <w:rFonts w:ascii="Arial" w:hAnsi="Arial" w:cs="Arial"/>
          <w:color w:val="000000"/>
          <w:sz w:val="23"/>
          <w:szCs w:val="23"/>
        </w:rPr>
        <w:t> </w:t>
      </w:r>
      <w:r w:rsidRPr="000D60AE">
        <w:rPr>
          <w:rFonts w:ascii="Arial" w:hAnsi="Arial" w:cs="Arial"/>
          <w:color w:val="000000"/>
          <w:sz w:val="23"/>
          <w:szCs w:val="23"/>
        </w:rPr>
        <w:t>8.5 mm embed in 13mm thick panel</w:t>
      </w:r>
    </w:p>
    <w:p w14:paraId="678E4B80" w14:textId="77777777" w:rsidR="00D907CB" w:rsidRDefault="00D907CB" w:rsidP="009123B5">
      <w:pPr>
        <w:pStyle w:val="p85"/>
        <w:numPr>
          <w:ilvl w:val="1"/>
          <w:numId w:val="5"/>
        </w:numPr>
        <w:spacing w:before="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Ten</w:t>
      </w:r>
      <w:r w:rsidR="00F42B9E">
        <w:rPr>
          <w:rStyle w:val="ft47"/>
          <w:rFonts w:ascii="Arial" w:hAnsi="Arial" w:cs="Arial"/>
          <w:color w:val="000000"/>
          <w:sz w:val="23"/>
          <w:szCs w:val="23"/>
        </w:rPr>
        <w:t>sion (Min. Mean) Peak Load – 350</w:t>
      </w:r>
      <w:r>
        <w:rPr>
          <w:rStyle w:val="ft47"/>
          <w:rFonts w:ascii="Arial" w:hAnsi="Arial" w:cs="Arial"/>
          <w:color w:val="000000"/>
          <w:sz w:val="23"/>
          <w:szCs w:val="23"/>
        </w:rPr>
        <w:t xml:space="preserve"> lbf or greater</w:t>
      </w:r>
    </w:p>
    <w:p w14:paraId="58F34F48" w14:textId="77777777" w:rsidR="00D26E8C" w:rsidRDefault="00D907CB" w:rsidP="009123B5">
      <w:pPr>
        <w:pStyle w:val="p85"/>
        <w:numPr>
          <w:ilvl w:val="1"/>
          <w:numId w:val="5"/>
        </w:numPr>
        <w:spacing w:before="0" w:beforeAutospacing="0" w:after="0" w:afterAutospacing="0" w:line="255" w:lineRule="atLeast"/>
        <w:jc w:val="both"/>
        <w:rPr>
          <w:rStyle w:val="ft47"/>
          <w:rFonts w:ascii="Arial" w:hAnsi="Arial" w:cs="Arial"/>
          <w:color w:val="000000"/>
          <w:sz w:val="23"/>
          <w:szCs w:val="23"/>
        </w:rPr>
      </w:pPr>
      <w:r>
        <w:rPr>
          <w:rStyle w:val="ft47"/>
          <w:rFonts w:ascii="Arial" w:hAnsi="Arial" w:cs="Arial"/>
          <w:color w:val="000000"/>
          <w:sz w:val="23"/>
          <w:szCs w:val="23"/>
        </w:rPr>
        <w:t>S</w:t>
      </w:r>
      <w:r w:rsidR="00F42B9E">
        <w:rPr>
          <w:rStyle w:val="ft47"/>
          <w:rFonts w:ascii="Arial" w:hAnsi="Arial" w:cs="Arial"/>
          <w:color w:val="000000"/>
          <w:sz w:val="23"/>
          <w:szCs w:val="23"/>
        </w:rPr>
        <w:t>hear (Min. Mean) Peak Load – 1000</w:t>
      </w:r>
      <w:r>
        <w:rPr>
          <w:rStyle w:val="ft47"/>
          <w:rFonts w:ascii="Arial" w:hAnsi="Arial" w:cs="Arial"/>
          <w:color w:val="000000"/>
          <w:sz w:val="23"/>
          <w:szCs w:val="23"/>
        </w:rPr>
        <w:t xml:space="preserve"> lbf or greater</w:t>
      </w:r>
    </w:p>
    <w:p w14:paraId="09355893" w14:textId="77777777" w:rsidR="00D907CB" w:rsidRDefault="00D907CB" w:rsidP="009123B5">
      <w:pPr>
        <w:pStyle w:val="p85"/>
        <w:numPr>
          <w:ilvl w:val="0"/>
          <w:numId w:val="5"/>
        </w:numPr>
        <w:spacing w:before="0" w:beforeAutospacing="0" w:after="0" w:afterAutospacing="0" w:line="255" w:lineRule="atLeast"/>
        <w:jc w:val="both"/>
        <w:rPr>
          <w:rFonts w:ascii="Arial" w:hAnsi="Arial" w:cs="Arial"/>
          <w:color w:val="000000"/>
          <w:sz w:val="23"/>
          <w:szCs w:val="23"/>
        </w:rPr>
      </w:pPr>
      <w:r>
        <w:rPr>
          <w:rStyle w:val="ft66"/>
          <w:rFonts w:ascii="Arial" w:hAnsi="Arial" w:cs="Arial"/>
          <w:color w:val="000000"/>
          <w:sz w:val="23"/>
          <w:szCs w:val="23"/>
        </w:rPr>
        <w:t>Surface Burning Characteristics (ASTM</w:t>
      </w:r>
      <w:r>
        <w:rPr>
          <w:rStyle w:val="apple-converted-space"/>
          <w:rFonts w:ascii="Arial" w:hAnsi="Arial" w:cs="Arial"/>
          <w:color w:val="000000"/>
          <w:sz w:val="23"/>
          <w:szCs w:val="23"/>
        </w:rPr>
        <w:t> </w:t>
      </w:r>
      <w:r>
        <w:rPr>
          <w:rFonts w:ascii="Arial" w:hAnsi="Arial" w:cs="Arial"/>
          <w:color w:val="000000"/>
          <w:sz w:val="23"/>
          <w:szCs w:val="23"/>
        </w:rPr>
        <w:t>E84-09):</w:t>
      </w:r>
    </w:p>
    <w:p w14:paraId="5E93A397" w14:textId="77777777" w:rsidR="00D907CB" w:rsidRDefault="00D907CB" w:rsidP="009123B5">
      <w:pPr>
        <w:pStyle w:val="p85"/>
        <w:numPr>
          <w:ilvl w:val="1"/>
          <w:numId w:val="5"/>
        </w:numPr>
        <w:spacing w:before="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Flame Spread – Pass</w:t>
      </w:r>
    </w:p>
    <w:p w14:paraId="60F7CDCA" w14:textId="77777777" w:rsidR="00D907CB" w:rsidRDefault="00D907CB" w:rsidP="009123B5">
      <w:pPr>
        <w:pStyle w:val="p85"/>
        <w:numPr>
          <w:ilvl w:val="1"/>
          <w:numId w:val="5"/>
        </w:numPr>
        <w:spacing w:before="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Smoke Developed – Pass</w:t>
      </w:r>
    </w:p>
    <w:p w14:paraId="1D9EBAD7" w14:textId="77777777" w:rsidR="00D907CB" w:rsidRDefault="00D907CB" w:rsidP="009123B5">
      <w:pPr>
        <w:pStyle w:val="p87"/>
        <w:numPr>
          <w:ilvl w:val="1"/>
          <w:numId w:val="5"/>
        </w:numPr>
        <w:spacing w:before="15" w:beforeAutospacing="0" w:after="0" w:afterAutospacing="0" w:line="255" w:lineRule="atLeast"/>
        <w:jc w:val="both"/>
        <w:rPr>
          <w:rFonts w:ascii="Arial" w:hAnsi="Arial" w:cs="Arial"/>
          <w:color w:val="000000"/>
          <w:sz w:val="23"/>
          <w:szCs w:val="23"/>
        </w:rPr>
      </w:pPr>
      <w:r>
        <w:rPr>
          <w:rStyle w:val="ft58"/>
          <w:rFonts w:ascii="Arial" w:hAnsi="Arial" w:cs="Arial"/>
          <w:color w:val="000000"/>
          <w:sz w:val="23"/>
          <w:szCs w:val="23"/>
        </w:rPr>
        <w:t>Class A.</w:t>
      </w:r>
    </w:p>
    <w:p w14:paraId="6D7298A1" w14:textId="77777777" w:rsidR="00D907CB" w:rsidRPr="00F42B9E" w:rsidRDefault="009F65FE" w:rsidP="009123B5">
      <w:pPr>
        <w:pStyle w:val="p66"/>
        <w:numPr>
          <w:ilvl w:val="0"/>
          <w:numId w:val="5"/>
        </w:numPr>
        <w:spacing w:before="0" w:beforeAutospacing="0" w:after="0" w:afterAutospacing="0" w:line="255" w:lineRule="atLeast"/>
        <w:jc w:val="both"/>
        <w:rPr>
          <w:rFonts w:ascii="Arial" w:hAnsi="Arial" w:cs="Arial"/>
          <w:sz w:val="23"/>
          <w:szCs w:val="23"/>
        </w:rPr>
      </w:pPr>
      <w:r>
        <w:rPr>
          <w:rStyle w:val="ft66"/>
          <w:rFonts w:ascii="Arial" w:hAnsi="Arial" w:cs="Arial"/>
          <w:color w:val="000000"/>
          <w:sz w:val="23"/>
          <w:szCs w:val="23"/>
        </w:rPr>
        <w:t>Compressive Strength (ASTM C39</w:t>
      </w:r>
      <w:r w:rsidR="00D907CB">
        <w:rPr>
          <w:rStyle w:val="ft66"/>
          <w:rFonts w:ascii="Arial" w:hAnsi="Arial" w:cs="Arial"/>
          <w:color w:val="000000"/>
          <w:sz w:val="23"/>
          <w:szCs w:val="23"/>
        </w:rPr>
        <w:t>): ≥</w:t>
      </w:r>
      <w:r w:rsidR="00D907CB">
        <w:rPr>
          <w:rStyle w:val="apple-converted-space"/>
          <w:rFonts w:ascii="Arial" w:hAnsi="Arial" w:cs="Arial"/>
          <w:color w:val="000000"/>
          <w:sz w:val="23"/>
          <w:szCs w:val="23"/>
        </w:rPr>
        <w:t> </w:t>
      </w:r>
      <w:r w:rsidR="0076685F">
        <w:rPr>
          <w:rStyle w:val="ft62"/>
          <w:rFonts w:ascii="Arial" w:hAnsi="Arial" w:cs="Arial"/>
          <w:sz w:val="23"/>
          <w:szCs w:val="23"/>
        </w:rPr>
        <w:t>18</w:t>
      </w:r>
      <w:r w:rsidR="00F42B9E" w:rsidRPr="00F42B9E">
        <w:rPr>
          <w:rStyle w:val="ft62"/>
          <w:rFonts w:ascii="Arial" w:hAnsi="Arial" w:cs="Arial"/>
          <w:sz w:val="23"/>
          <w:szCs w:val="23"/>
        </w:rPr>
        <w:t>,000</w:t>
      </w:r>
      <w:r w:rsidR="00D907CB" w:rsidRPr="00F42B9E">
        <w:rPr>
          <w:rStyle w:val="ft62"/>
          <w:rFonts w:ascii="Arial" w:hAnsi="Arial" w:cs="Arial"/>
          <w:sz w:val="23"/>
          <w:szCs w:val="23"/>
        </w:rPr>
        <w:t xml:space="preserve"> lbs./in²</w:t>
      </w:r>
      <w:r w:rsidR="00D907CB" w:rsidRPr="00F42B9E">
        <w:rPr>
          <w:rStyle w:val="apple-converted-space"/>
          <w:rFonts w:ascii="Arial" w:hAnsi="Arial" w:cs="Arial"/>
          <w:sz w:val="23"/>
          <w:szCs w:val="23"/>
        </w:rPr>
        <w:t> </w:t>
      </w:r>
      <w:r w:rsidR="00F42B9E" w:rsidRPr="00F42B9E">
        <w:rPr>
          <w:rStyle w:val="ft63"/>
          <w:rFonts w:ascii="Arial" w:hAnsi="Arial" w:cs="Arial"/>
          <w:sz w:val="23"/>
          <w:szCs w:val="23"/>
        </w:rPr>
        <w:t>(120</w:t>
      </w:r>
      <w:r w:rsidR="00D907CB" w:rsidRPr="00F42B9E">
        <w:rPr>
          <w:rStyle w:val="ft63"/>
          <w:rFonts w:ascii="Arial" w:hAnsi="Arial" w:cs="Arial"/>
          <w:sz w:val="23"/>
          <w:szCs w:val="23"/>
        </w:rPr>
        <w:t xml:space="preserve"> MPa).</w:t>
      </w:r>
    </w:p>
    <w:p w14:paraId="6056401D" w14:textId="77777777" w:rsidR="00D907CB" w:rsidRPr="0076685F" w:rsidRDefault="00D907CB" w:rsidP="009123B5">
      <w:pPr>
        <w:pStyle w:val="p66"/>
        <w:numPr>
          <w:ilvl w:val="0"/>
          <w:numId w:val="5"/>
        </w:numPr>
        <w:spacing w:before="0" w:beforeAutospacing="0" w:after="0" w:afterAutospacing="0" w:line="255" w:lineRule="atLeast"/>
        <w:jc w:val="both"/>
        <w:rPr>
          <w:rFonts w:ascii="Arial" w:hAnsi="Arial" w:cs="Arial"/>
          <w:color w:val="000000"/>
          <w:sz w:val="23"/>
          <w:szCs w:val="23"/>
        </w:rPr>
      </w:pPr>
      <w:r>
        <w:rPr>
          <w:rStyle w:val="ft66"/>
          <w:rFonts w:ascii="Arial" w:hAnsi="Arial" w:cs="Arial"/>
          <w:color w:val="000000"/>
          <w:sz w:val="23"/>
          <w:szCs w:val="23"/>
        </w:rPr>
        <w:t>Tensile (splitting matrix prism) Strength (ASTM C496):</w:t>
      </w:r>
      <w:r>
        <w:rPr>
          <w:rStyle w:val="apple-converted-space"/>
          <w:rFonts w:ascii="Arial" w:hAnsi="Arial" w:cs="Arial"/>
          <w:color w:val="000000"/>
          <w:sz w:val="23"/>
          <w:szCs w:val="23"/>
        </w:rPr>
        <w:t> </w:t>
      </w:r>
      <w:r w:rsidR="00F42B9E" w:rsidRPr="00F42B9E">
        <w:rPr>
          <w:rStyle w:val="ft62"/>
          <w:rFonts w:ascii="Arial" w:hAnsi="Arial" w:cs="Arial"/>
          <w:sz w:val="23"/>
          <w:szCs w:val="23"/>
        </w:rPr>
        <w:t>725</w:t>
      </w:r>
      <w:r w:rsidRPr="00F42B9E">
        <w:rPr>
          <w:rStyle w:val="ft62"/>
          <w:rFonts w:ascii="Arial" w:hAnsi="Arial" w:cs="Arial"/>
          <w:sz w:val="23"/>
          <w:szCs w:val="23"/>
        </w:rPr>
        <w:t xml:space="preserve"> lbs./in²</w:t>
      </w:r>
      <w:r w:rsidRPr="00F42B9E">
        <w:rPr>
          <w:rStyle w:val="apple-converted-space"/>
          <w:rFonts w:ascii="Arial" w:hAnsi="Arial" w:cs="Arial"/>
          <w:sz w:val="23"/>
          <w:szCs w:val="23"/>
        </w:rPr>
        <w:t> </w:t>
      </w:r>
      <w:r w:rsidR="00F42B9E" w:rsidRPr="00F42B9E">
        <w:rPr>
          <w:rStyle w:val="ft63"/>
          <w:rFonts w:ascii="Arial" w:hAnsi="Arial" w:cs="Arial"/>
          <w:sz w:val="23"/>
          <w:szCs w:val="23"/>
        </w:rPr>
        <w:t>(5</w:t>
      </w:r>
      <w:r w:rsidRPr="00F42B9E">
        <w:rPr>
          <w:rStyle w:val="ft63"/>
          <w:rFonts w:ascii="Arial" w:hAnsi="Arial" w:cs="Arial"/>
          <w:sz w:val="23"/>
          <w:szCs w:val="23"/>
        </w:rPr>
        <w:t xml:space="preserve"> MPa)</w:t>
      </w:r>
      <w:r w:rsidRPr="00F42B9E">
        <w:rPr>
          <w:rFonts w:ascii="Arial" w:hAnsi="Arial" w:cs="Arial"/>
          <w:sz w:val="23"/>
          <w:szCs w:val="23"/>
        </w:rPr>
        <w:t>.</w:t>
      </w:r>
    </w:p>
    <w:p w14:paraId="67E67A77" w14:textId="77777777" w:rsidR="0076685F" w:rsidRPr="0076685F" w:rsidRDefault="0076685F" w:rsidP="009123B5">
      <w:pPr>
        <w:pStyle w:val="p66"/>
        <w:numPr>
          <w:ilvl w:val="0"/>
          <w:numId w:val="5"/>
        </w:numPr>
        <w:spacing w:before="0" w:beforeAutospacing="0" w:after="0" w:afterAutospacing="0" w:line="255" w:lineRule="atLeast"/>
        <w:jc w:val="both"/>
        <w:rPr>
          <w:rFonts w:ascii="Arial" w:hAnsi="Arial" w:cs="Arial"/>
          <w:color w:val="000000"/>
          <w:sz w:val="23"/>
          <w:szCs w:val="23"/>
        </w:rPr>
      </w:pPr>
      <w:r>
        <w:rPr>
          <w:rFonts w:ascii="Arial" w:hAnsi="Arial" w:cs="Arial"/>
          <w:sz w:val="23"/>
          <w:szCs w:val="23"/>
        </w:rPr>
        <w:t>Water Tightness Test: In accordance with ASTM 1186-12 Section 11. No water droplet formation allowed.</w:t>
      </w:r>
    </w:p>
    <w:p w14:paraId="0FF51095" w14:textId="77777777" w:rsidR="0076685F" w:rsidRDefault="0076685F" w:rsidP="009123B5">
      <w:pPr>
        <w:pStyle w:val="p66"/>
        <w:numPr>
          <w:ilvl w:val="0"/>
          <w:numId w:val="5"/>
        </w:numPr>
        <w:spacing w:before="0" w:beforeAutospacing="0" w:after="0" w:afterAutospacing="0" w:line="255" w:lineRule="atLeast"/>
        <w:jc w:val="both"/>
        <w:rPr>
          <w:rFonts w:ascii="Arial" w:hAnsi="Arial" w:cs="Arial"/>
          <w:color w:val="000000"/>
          <w:sz w:val="23"/>
          <w:szCs w:val="23"/>
        </w:rPr>
      </w:pPr>
      <w:r>
        <w:rPr>
          <w:rFonts w:ascii="Arial" w:hAnsi="Arial" w:cs="Arial"/>
          <w:sz w:val="23"/>
          <w:szCs w:val="23"/>
        </w:rPr>
        <w:t xml:space="preserve">ASTM E488 post freeze thaw fastener pull out test. Submit data. </w:t>
      </w:r>
    </w:p>
    <w:p w14:paraId="4789E671" w14:textId="77777777" w:rsidR="00D907CB" w:rsidRDefault="00D907CB" w:rsidP="00D907CB">
      <w:pPr>
        <w:pStyle w:val="p89"/>
        <w:spacing w:before="21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D. </w:t>
      </w:r>
      <w:r>
        <w:rPr>
          <w:rStyle w:val="ft46"/>
          <w:rFonts w:ascii="Arial" w:hAnsi="Arial" w:cs="Arial"/>
          <w:color w:val="000000"/>
          <w:sz w:val="23"/>
          <w:szCs w:val="23"/>
        </w:rPr>
        <w:t>Panel Finishes:</w:t>
      </w:r>
    </w:p>
    <w:p w14:paraId="105A4D61" w14:textId="77777777" w:rsidR="00D26E8C" w:rsidRDefault="00D907CB" w:rsidP="009123B5">
      <w:pPr>
        <w:pStyle w:val="p70"/>
        <w:spacing w:before="0" w:beforeAutospacing="0" w:after="0" w:afterAutospacing="0" w:line="255" w:lineRule="atLeast"/>
        <w:ind w:left="360" w:hanging="360"/>
        <w:jc w:val="both"/>
        <w:rPr>
          <w:rFonts w:ascii="Arial" w:hAnsi="Arial" w:cs="Arial"/>
          <w:color w:val="000000"/>
          <w:sz w:val="23"/>
          <w:szCs w:val="23"/>
        </w:rPr>
      </w:pPr>
      <w:r>
        <w:rPr>
          <w:rStyle w:val="ft41"/>
          <w:rFonts w:ascii="Arial" w:hAnsi="Arial" w:cs="Arial"/>
          <w:color w:val="000000"/>
          <w:sz w:val="23"/>
          <w:szCs w:val="23"/>
        </w:rPr>
        <w:t>1.</w:t>
      </w:r>
      <w:r w:rsidR="00F42B9E">
        <w:rPr>
          <w:rStyle w:val="ft41"/>
          <w:rFonts w:ascii="Arial" w:hAnsi="Arial" w:cs="Arial"/>
          <w:color w:val="000000"/>
          <w:sz w:val="23"/>
          <w:szCs w:val="23"/>
        </w:rPr>
        <w:t xml:space="preserve"> </w:t>
      </w:r>
      <w:r>
        <w:rPr>
          <w:rStyle w:val="ft47"/>
          <w:rFonts w:ascii="Arial" w:hAnsi="Arial" w:cs="Arial"/>
          <w:color w:val="000000"/>
          <w:sz w:val="23"/>
          <w:szCs w:val="23"/>
        </w:rPr>
        <w:t>Finish exposed,</w:t>
      </w:r>
      <w:r>
        <w:rPr>
          <w:rStyle w:val="apple-converted-space"/>
          <w:rFonts w:ascii="Arial" w:hAnsi="Arial" w:cs="Arial"/>
          <w:color w:val="000000"/>
          <w:sz w:val="23"/>
          <w:szCs w:val="23"/>
        </w:rPr>
        <w:t> </w:t>
      </w:r>
      <w:r>
        <w:rPr>
          <w:rFonts w:ascii="Arial" w:hAnsi="Arial" w:cs="Arial"/>
          <w:color w:val="000000"/>
          <w:sz w:val="23"/>
          <w:szCs w:val="23"/>
        </w:rPr>
        <w:t>front-facing</w:t>
      </w:r>
      <w:r>
        <w:rPr>
          <w:rStyle w:val="apple-converted-space"/>
          <w:rFonts w:ascii="Arial" w:hAnsi="Arial" w:cs="Arial"/>
          <w:color w:val="000000"/>
          <w:sz w:val="23"/>
          <w:szCs w:val="23"/>
        </w:rPr>
        <w:t> </w:t>
      </w:r>
      <w:r>
        <w:rPr>
          <w:rFonts w:ascii="Arial" w:hAnsi="Arial" w:cs="Arial"/>
          <w:color w:val="000000"/>
          <w:sz w:val="23"/>
          <w:szCs w:val="23"/>
        </w:rPr>
        <w:t>surface of UHPC as</w:t>
      </w:r>
      <w:r w:rsidR="00F42B9E">
        <w:rPr>
          <w:rFonts w:ascii="Arial" w:hAnsi="Arial" w:cs="Arial"/>
          <w:color w:val="000000"/>
          <w:sz w:val="23"/>
          <w:szCs w:val="23"/>
        </w:rPr>
        <w:t xml:space="preserve"> follows, to match approved de</w:t>
      </w:r>
      <w:r>
        <w:rPr>
          <w:rFonts w:ascii="Arial" w:hAnsi="Arial" w:cs="Arial"/>
          <w:color w:val="000000"/>
          <w:sz w:val="23"/>
          <w:szCs w:val="23"/>
        </w:rPr>
        <w:t>sign reference samples. Panel faces shall be free of joint marks, grain, or other obvious defects.</w:t>
      </w:r>
    </w:p>
    <w:p w14:paraId="73572AEC" w14:textId="77777777" w:rsidR="00F42B9E" w:rsidRPr="00D26E8C" w:rsidRDefault="00D907CB" w:rsidP="009123B5">
      <w:pPr>
        <w:pStyle w:val="p70"/>
        <w:spacing w:before="0" w:beforeAutospacing="0" w:after="0" w:afterAutospacing="0" w:line="255" w:lineRule="atLeast"/>
        <w:ind w:left="360" w:hanging="360"/>
        <w:jc w:val="both"/>
        <w:rPr>
          <w:rFonts w:ascii="Arial" w:hAnsi="Arial" w:cs="Arial"/>
          <w:color w:val="000000"/>
          <w:sz w:val="23"/>
          <w:szCs w:val="23"/>
        </w:rPr>
      </w:pPr>
      <w:r>
        <w:rPr>
          <w:rStyle w:val="ft41"/>
          <w:rFonts w:ascii="Arial" w:hAnsi="Arial" w:cs="Arial"/>
          <w:color w:val="000000"/>
          <w:sz w:val="23"/>
          <w:szCs w:val="23"/>
        </w:rPr>
        <w:t>2.</w:t>
      </w:r>
      <w:r w:rsidR="00F42B9E">
        <w:rPr>
          <w:rStyle w:val="ft41"/>
          <w:rFonts w:ascii="Arial" w:hAnsi="Arial" w:cs="Arial"/>
          <w:color w:val="000000"/>
          <w:sz w:val="23"/>
          <w:szCs w:val="23"/>
        </w:rPr>
        <w:t xml:space="preserve"> </w:t>
      </w:r>
      <w:r>
        <w:rPr>
          <w:rStyle w:val="ft47"/>
          <w:rFonts w:ascii="Arial" w:hAnsi="Arial" w:cs="Arial"/>
          <w:color w:val="000000"/>
          <w:sz w:val="23"/>
          <w:szCs w:val="23"/>
        </w:rPr>
        <w:t>Design Reference Sample</w:t>
      </w:r>
      <w:r w:rsidRPr="00F42B9E">
        <w:rPr>
          <w:rStyle w:val="ft47"/>
          <w:rFonts w:ascii="Arial" w:hAnsi="Arial" w:cs="Arial"/>
          <w:color w:val="FF0000"/>
          <w:sz w:val="23"/>
          <w:szCs w:val="23"/>
        </w:rPr>
        <w:t>:</w:t>
      </w:r>
      <w:r w:rsidR="00F42B9E" w:rsidRPr="00F42B9E">
        <w:rPr>
          <w:rStyle w:val="ft47"/>
          <w:rFonts w:ascii="Arial" w:hAnsi="Arial" w:cs="Arial"/>
          <w:color w:val="FF0000"/>
          <w:sz w:val="23"/>
          <w:szCs w:val="23"/>
        </w:rPr>
        <w:t xml:space="preserve"> Architect</w:t>
      </w:r>
      <w:r w:rsidR="00F42B9E">
        <w:rPr>
          <w:rStyle w:val="ft47"/>
          <w:rFonts w:ascii="Arial" w:hAnsi="Arial" w:cs="Arial"/>
          <w:color w:val="FF0000"/>
          <w:sz w:val="23"/>
          <w:szCs w:val="23"/>
        </w:rPr>
        <w:t>;</w:t>
      </w:r>
      <w:r w:rsidR="00F42B9E" w:rsidRPr="00F42B9E">
        <w:rPr>
          <w:rStyle w:val="ft47"/>
          <w:rFonts w:ascii="Arial" w:hAnsi="Arial" w:cs="Arial"/>
          <w:color w:val="FF0000"/>
          <w:sz w:val="23"/>
          <w:szCs w:val="23"/>
        </w:rPr>
        <w:t xml:space="preserve"> </w:t>
      </w:r>
      <w:r w:rsidR="00F42B9E">
        <w:rPr>
          <w:rStyle w:val="ft47"/>
          <w:rFonts w:ascii="Arial" w:hAnsi="Arial" w:cs="Arial"/>
          <w:color w:val="FF0000"/>
          <w:sz w:val="23"/>
          <w:szCs w:val="23"/>
        </w:rPr>
        <w:t>f</w:t>
      </w:r>
      <w:r w:rsidR="00F42B9E" w:rsidRPr="00F42B9E">
        <w:rPr>
          <w:rStyle w:val="ft47"/>
          <w:rFonts w:ascii="Arial" w:hAnsi="Arial" w:cs="Arial"/>
          <w:color w:val="FF0000"/>
          <w:sz w:val="23"/>
          <w:szCs w:val="23"/>
        </w:rPr>
        <w:t>ill in appropriate information</w:t>
      </w:r>
      <w:r w:rsidR="00D26E8C">
        <w:rPr>
          <w:rStyle w:val="ft47"/>
          <w:rFonts w:ascii="Arial" w:hAnsi="Arial" w:cs="Arial"/>
          <w:color w:val="FF0000"/>
          <w:sz w:val="23"/>
          <w:szCs w:val="23"/>
        </w:rPr>
        <w:t xml:space="preserve"> regarding panel finish</w:t>
      </w:r>
      <w:r w:rsidR="00FA5FC5">
        <w:rPr>
          <w:rStyle w:val="ft47"/>
          <w:rFonts w:ascii="Arial" w:hAnsi="Arial" w:cs="Arial"/>
          <w:color w:val="FF0000"/>
          <w:sz w:val="23"/>
          <w:szCs w:val="23"/>
        </w:rPr>
        <w:t>, texture</w:t>
      </w:r>
      <w:r w:rsidR="00D26E8C">
        <w:rPr>
          <w:rStyle w:val="ft47"/>
          <w:rFonts w:ascii="Arial" w:hAnsi="Arial" w:cs="Arial"/>
          <w:color w:val="FF0000"/>
          <w:sz w:val="23"/>
          <w:szCs w:val="23"/>
        </w:rPr>
        <w:t xml:space="preserve"> &amp; color.</w:t>
      </w:r>
    </w:p>
    <w:p w14:paraId="721691C6" w14:textId="77777777" w:rsidR="00D907CB" w:rsidRDefault="00F42B9E" w:rsidP="009123B5">
      <w:pPr>
        <w:pStyle w:val="p90"/>
        <w:spacing w:before="0" w:beforeAutospacing="0" w:after="0" w:afterAutospacing="0" w:line="255" w:lineRule="atLeast"/>
        <w:ind w:left="360" w:hanging="360"/>
        <w:jc w:val="both"/>
        <w:rPr>
          <w:rFonts w:ascii="Arial" w:hAnsi="Arial" w:cs="Arial"/>
          <w:color w:val="000000"/>
          <w:sz w:val="23"/>
          <w:szCs w:val="23"/>
        </w:rPr>
      </w:pPr>
      <w:r>
        <w:rPr>
          <w:rStyle w:val="ft67"/>
          <w:rFonts w:ascii="Arial" w:hAnsi="Arial" w:cs="Arial"/>
          <w:i/>
          <w:iCs/>
          <w:color w:val="000000"/>
          <w:sz w:val="23"/>
          <w:szCs w:val="23"/>
        </w:rPr>
        <w:t xml:space="preserve">   </w:t>
      </w:r>
      <w:r>
        <w:rPr>
          <w:rStyle w:val="ft67"/>
          <w:rFonts w:ascii="Arial" w:hAnsi="Arial" w:cs="Arial"/>
          <w:iCs/>
          <w:color w:val="000000"/>
          <w:sz w:val="23"/>
          <w:szCs w:val="23"/>
        </w:rPr>
        <w:t xml:space="preserve"> </w:t>
      </w:r>
      <w:r w:rsidR="00D26E8C">
        <w:rPr>
          <w:rStyle w:val="ft67"/>
          <w:rFonts w:ascii="Arial" w:hAnsi="Arial" w:cs="Arial"/>
          <w:iCs/>
          <w:color w:val="000000"/>
          <w:sz w:val="23"/>
          <w:szCs w:val="23"/>
        </w:rPr>
        <w:t xml:space="preserve"> </w:t>
      </w:r>
      <w:r>
        <w:rPr>
          <w:rStyle w:val="ft67"/>
          <w:rFonts w:ascii="Arial" w:hAnsi="Arial" w:cs="Arial"/>
          <w:i/>
          <w:iCs/>
          <w:color w:val="000000"/>
          <w:sz w:val="23"/>
          <w:szCs w:val="23"/>
        </w:rPr>
        <w:t xml:space="preserve"> </w:t>
      </w:r>
      <w:r w:rsidR="00D26E8C">
        <w:rPr>
          <w:rStyle w:val="ft41"/>
          <w:rFonts w:ascii="Arial" w:hAnsi="Arial" w:cs="Arial"/>
          <w:color w:val="000000"/>
          <w:sz w:val="23"/>
          <w:szCs w:val="23"/>
        </w:rPr>
        <w:t xml:space="preserve">a. </w:t>
      </w:r>
      <w:r w:rsidR="00D907CB">
        <w:rPr>
          <w:rStyle w:val="ft46"/>
          <w:rFonts w:ascii="Arial" w:hAnsi="Arial" w:cs="Arial"/>
          <w:color w:val="000000"/>
          <w:sz w:val="23"/>
          <w:szCs w:val="23"/>
        </w:rPr>
        <w:t>Panel Thickness:</w:t>
      </w:r>
      <w:r w:rsidR="00D907CB">
        <w:rPr>
          <w:rStyle w:val="apple-converted-space"/>
          <w:rFonts w:ascii="Arial" w:hAnsi="Arial" w:cs="Arial"/>
          <w:color w:val="000000"/>
          <w:sz w:val="23"/>
          <w:szCs w:val="23"/>
        </w:rPr>
        <w:t> </w:t>
      </w:r>
      <w:r w:rsidR="00D907CB">
        <w:rPr>
          <w:rFonts w:ascii="Arial" w:hAnsi="Arial" w:cs="Arial"/>
          <w:color w:val="000000"/>
          <w:sz w:val="23"/>
          <w:szCs w:val="23"/>
        </w:rPr>
        <w:t>1/2-inch</w:t>
      </w:r>
      <w:r w:rsidR="00D907CB">
        <w:rPr>
          <w:rStyle w:val="apple-converted-space"/>
          <w:rFonts w:ascii="Arial" w:hAnsi="Arial" w:cs="Arial"/>
          <w:color w:val="000000"/>
          <w:sz w:val="23"/>
          <w:szCs w:val="23"/>
        </w:rPr>
        <w:t> </w:t>
      </w:r>
      <w:r w:rsidR="00D907CB">
        <w:rPr>
          <w:rFonts w:ascii="Arial" w:hAnsi="Arial" w:cs="Arial"/>
          <w:color w:val="000000"/>
          <w:sz w:val="23"/>
          <w:szCs w:val="23"/>
        </w:rPr>
        <w:t>(13-mm)</w:t>
      </w:r>
      <w:r w:rsidR="00D907CB">
        <w:rPr>
          <w:rStyle w:val="apple-converted-space"/>
          <w:rFonts w:ascii="Arial" w:hAnsi="Arial" w:cs="Arial"/>
          <w:color w:val="000000"/>
          <w:sz w:val="23"/>
          <w:szCs w:val="23"/>
        </w:rPr>
        <w:t> </w:t>
      </w:r>
      <w:r w:rsidR="00D907CB">
        <w:rPr>
          <w:rFonts w:ascii="Arial" w:hAnsi="Arial" w:cs="Arial"/>
          <w:color w:val="000000"/>
          <w:sz w:val="23"/>
          <w:szCs w:val="23"/>
        </w:rPr>
        <w:t>nominally, thickness variation +/- 1/16</w:t>
      </w:r>
    </w:p>
    <w:p w14:paraId="66E34473" w14:textId="77777777" w:rsidR="00D907CB" w:rsidRDefault="00D26E8C" w:rsidP="009123B5">
      <w:pPr>
        <w:pStyle w:val="p64"/>
        <w:spacing w:before="0" w:beforeAutospacing="0" w:after="0" w:afterAutospacing="0" w:line="255" w:lineRule="atLeast"/>
        <w:ind w:left="360"/>
        <w:jc w:val="both"/>
        <w:rPr>
          <w:rFonts w:ascii="Arial" w:hAnsi="Arial" w:cs="Arial"/>
          <w:color w:val="000000"/>
          <w:sz w:val="23"/>
          <w:szCs w:val="23"/>
        </w:rPr>
      </w:pPr>
      <w:r>
        <w:rPr>
          <w:rStyle w:val="ft41"/>
          <w:rFonts w:ascii="Arial" w:hAnsi="Arial" w:cs="Arial"/>
          <w:color w:val="000000"/>
          <w:sz w:val="23"/>
          <w:szCs w:val="23"/>
        </w:rPr>
        <w:t>b</w:t>
      </w:r>
      <w:r w:rsidR="00D907CB">
        <w:rPr>
          <w:rStyle w:val="ft41"/>
          <w:rFonts w:ascii="Arial" w:hAnsi="Arial" w:cs="Arial"/>
          <w:color w:val="000000"/>
          <w:sz w:val="23"/>
          <w:szCs w:val="23"/>
        </w:rPr>
        <w:t xml:space="preserve">. </w:t>
      </w:r>
      <w:r w:rsidR="00D907CB">
        <w:rPr>
          <w:rStyle w:val="ft46"/>
          <w:rFonts w:ascii="Arial" w:hAnsi="Arial" w:cs="Arial"/>
          <w:color w:val="000000"/>
          <w:sz w:val="23"/>
          <w:szCs w:val="23"/>
        </w:rPr>
        <w:t xml:space="preserve">Panel Edges: </w:t>
      </w:r>
      <w:r>
        <w:rPr>
          <w:rStyle w:val="ft46"/>
          <w:rFonts w:ascii="Arial" w:hAnsi="Arial" w:cs="Arial"/>
          <w:color w:val="FF0000"/>
          <w:sz w:val="23"/>
          <w:szCs w:val="23"/>
        </w:rPr>
        <w:t>Architect choose from either butt at all inside and or outside corners, or butt at inside and quirk miter at outside</w:t>
      </w:r>
      <w:r w:rsidR="00D907CB">
        <w:rPr>
          <w:rStyle w:val="ft46"/>
          <w:rFonts w:ascii="Arial" w:hAnsi="Arial" w:cs="Arial"/>
          <w:color w:val="000000"/>
          <w:sz w:val="23"/>
          <w:szCs w:val="23"/>
        </w:rPr>
        <w:t>.</w:t>
      </w:r>
    </w:p>
    <w:p w14:paraId="37C5E2CB" w14:textId="77777777" w:rsidR="00D907CB" w:rsidRDefault="00D26E8C" w:rsidP="009123B5">
      <w:pPr>
        <w:pStyle w:val="p64"/>
        <w:spacing w:before="0" w:beforeAutospacing="0" w:after="0" w:afterAutospacing="0" w:line="255" w:lineRule="atLeast"/>
        <w:ind w:left="360"/>
        <w:jc w:val="both"/>
        <w:rPr>
          <w:rFonts w:ascii="Arial" w:hAnsi="Arial" w:cs="Arial"/>
          <w:color w:val="000000"/>
          <w:sz w:val="23"/>
          <w:szCs w:val="23"/>
        </w:rPr>
      </w:pPr>
      <w:r>
        <w:rPr>
          <w:rStyle w:val="ft41"/>
          <w:rFonts w:ascii="Arial" w:hAnsi="Arial" w:cs="Arial"/>
          <w:color w:val="000000"/>
          <w:sz w:val="23"/>
          <w:szCs w:val="23"/>
        </w:rPr>
        <w:t>c</w:t>
      </w:r>
      <w:r w:rsidR="00D907CB">
        <w:rPr>
          <w:rStyle w:val="ft41"/>
          <w:rFonts w:ascii="Arial" w:hAnsi="Arial" w:cs="Arial"/>
          <w:color w:val="000000"/>
          <w:sz w:val="23"/>
          <w:szCs w:val="23"/>
        </w:rPr>
        <w:t xml:space="preserve">. </w:t>
      </w:r>
      <w:r w:rsidR="00D907CB">
        <w:rPr>
          <w:rStyle w:val="ft69"/>
          <w:rFonts w:ascii="Arial" w:hAnsi="Arial" w:cs="Arial"/>
          <w:color w:val="000000"/>
          <w:sz w:val="23"/>
          <w:szCs w:val="23"/>
        </w:rPr>
        <w:t>Panel Weight:</w:t>
      </w:r>
      <w:r w:rsidR="00D907CB">
        <w:rPr>
          <w:rStyle w:val="apple-converted-space"/>
          <w:rFonts w:ascii="Arial" w:hAnsi="Arial" w:cs="Arial"/>
          <w:color w:val="000000"/>
          <w:sz w:val="23"/>
          <w:szCs w:val="23"/>
        </w:rPr>
        <w:t> </w:t>
      </w:r>
      <w:r w:rsidR="005E66D4">
        <w:rPr>
          <w:rStyle w:val="ft63"/>
          <w:rFonts w:ascii="Arial" w:hAnsi="Arial" w:cs="Arial"/>
          <w:sz w:val="23"/>
          <w:szCs w:val="23"/>
        </w:rPr>
        <w:t>6</w:t>
      </w:r>
      <w:r w:rsidR="00D907CB" w:rsidRPr="00F42B9E">
        <w:rPr>
          <w:rStyle w:val="apple-converted-space"/>
          <w:rFonts w:ascii="Arial" w:hAnsi="Arial" w:cs="Arial"/>
          <w:sz w:val="23"/>
          <w:szCs w:val="23"/>
        </w:rPr>
        <w:t> </w:t>
      </w:r>
      <w:proofErr w:type="spellStart"/>
      <w:r w:rsidR="00D907CB">
        <w:rPr>
          <w:rFonts w:ascii="Arial" w:hAnsi="Arial" w:cs="Arial"/>
          <w:color w:val="000000"/>
          <w:sz w:val="23"/>
          <w:szCs w:val="23"/>
        </w:rPr>
        <w:t>lbs</w:t>
      </w:r>
      <w:proofErr w:type="spellEnd"/>
      <w:r w:rsidR="00D907CB">
        <w:rPr>
          <w:rFonts w:ascii="Arial" w:hAnsi="Arial" w:cs="Arial"/>
          <w:color w:val="000000"/>
          <w:sz w:val="23"/>
          <w:szCs w:val="23"/>
        </w:rPr>
        <w:t>/ ft² , at ½” thickness</w:t>
      </w:r>
    </w:p>
    <w:p w14:paraId="3D9A589E" w14:textId="77777777" w:rsidR="00D26E8C" w:rsidRPr="00FA5FC5" w:rsidRDefault="00D26E8C" w:rsidP="009123B5">
      <w:pPr>
        <w:pStyle w:val="p64"/>
        <w:spacing w:before="0" w:beforeAutospacing="0" w:after="0" w:afterAutospacing="0" w:line="255" w:lineRule="atLeast"/>
        <w:ind w:left="360"/>
        <w:jc w:val="both"/>
        <w:rPr>
          <w:rFonts w:ascii="Arial" w:hAnsi="Arial" w:cs="Arial"/>
          <w:color w:val="FF0000"/>
          <w:sz w:val="23"/>
          <w:szCs w:val="23"/>
        </w:rPr>
      </w:pPr>
      <w:r>
        <w:rPr>
          <w:rFonts w:ascii="Arial" w:hAnsi="Arial" w:cs="Arial"/>
          <w:color w:val="000000"/>
          <w:sz w:val="23"/>
          <w:szCs w:val="23"/>
        </w:rPr>
        <w:t>d</w:t>
      </w:r>
      <w:r w:rsidR="0076685F">
        <w:rPr>
          <w:rFonts w:ascii="Arial" w:hAnsi="Arial" w:cs="Arial"/>
          <w:color w:val="000000"/>
          <w:sz w:val="23"/>
          <w:szCs w:val="23"/>
        </w:rPr>
        <w:t>. Panel Sealant:</w:t>
      </w:r>
      <w:r w:rsidR="00FA5FC5">
        <w:rPr>
          <w:rFonts w:ascii="Arial" w:hAnsi="Arial" w:cs="Arial"/>
          <w:color w:val="000000"/>
          <w:sz w:val="23"/>
          <w:szCs w:val="23"/>
        </w:rPr>
        <w:t xml:space="preserve"> </w:t>
      </w:r>
      <w:r w:rsidR="00FA5FC5" w:rsidRPr="00FA5FC5">
        <w:rPr>
          <w:rFonts w:ascii="Arial" w:hAnsi="Arial" w:cs="Arial"/>
          <w:color w:val="FF0000"/>
          <w:sz w:val="23"/>
          <w:szCs w:val="23"/>
        </w:rPr>
        <w:t>Choose;</w:t>
      </w:r>
      <w:r w:rsidR="005E66D4" w:rsidRPr="00FA5FC5">
        <w:rPr>
          <w:rFonts w:ascii="Arial" w:hAnsi="Arial" w:cs="Arial"/>
          <w:color w:val="FF0000"/>
          <w:sz w:val="23"/>
          <w:szCs w:val="23"/>
        </w:rPr>
        <w:t xml:space="preserve"> E</w:t>
      </w:r>
      <w:r w:rsidRPr="00FA5FC5">
        <w:rPr>
          <w:rFonts w:ascii="Arial" w:hAnsi="Arial" w:cs="Arial"/>
          <w:color w:val="FF0000"/>
          <w:sz w:val="23"/>
          <w:szCs w:val="23"/>
        </w:rPr>
        <w:t>97 with 10 year limited warranty</w:t>
      </w:r>
      <w:r w:rsidR="00FA5FC5" w:rsidRPr="00FA5FC5">
        <w:rPr>
          <w:rFonts w:ascii="Arial" w:hAnsi="Arial" w:cs="Arial"/>
          <w:color w:val="FF0000"/>
          <w:sz w:val="23"/>
          <w:szCs w:val="23"/>
        </w:rPr>
        <w:t xml:space="preserve"> or PG Matte</w:t>
      </w:r>
      <w:r w:rsidR="00DA5664">
        <w:rPr>
          <w:rFonts w:ascii="Arial" w:hAnsi="Arial" w:cs="Arial"/>
          <w:color w:val="FF0000"/>
          <w:sz w:val="23"/>
          <w:szCs w:val="23"/>
        </w:rPr>
        <w:t xml:space="preserve"> Tinted</w:t>
      </w:r>
      <w:r w:rsidR="00FA5FC5" w:rsidRPr="00FA5FC5">
        <w:rPr>
          <w:rFonts w:ascii="Arial" w:hAnsi="Arial" w:cs="Arial"/>
          <w:color w:val="FF0000"/>
          <w:sz w:val="23"/>
          <w:szCs w:val="23"/>
        </w:rPr>
        <w:t xml:space="preserve"> with a 5 year limited warranty</w:t>
      </w:r>
      <w:r w:rsidRPr="00FA5FC5">
        <w:rPr>
          <w:rFonts w:ascii="Arial" w:hAnsi="Arial" w:cs="Arial"/>
          <w:color w:val="FF0000"/>
          <w:sz w:val="23"/>
          <w:szCs w:val="23"/>
        </w:rPr>
        <w:t>.</w:t>
      </w:r>
    </w:p>
    <w:p w14:paraId="65467B30" w14:textId="77777777" w:rsidR="00D907CB" w:rsidRDefault="00D26E8C" w:rsidP="00D907CB">
      <w:pPr>
        <w:pStyle w:val="p91"/>
        <w:spacing w:before="1230" w:beforeAutospacing="0" w:after="0" w:afterAutospacing="0" w:line="255" w:lineRule="atLeast"/>
        <w:rPr>
          <w:rFonts w:ascii="Arial" w:hAnsi="Arial" w:cs="Arial"/>
          <w:color w:val="000000"/>
          <w:sz w:val="23"/>
          <w:szCs w:val="23"/>
        </w:rPr>
      </w:pPr>
      <w:r>
        <w:rPr>
          <w:rFonts w:ascii="Arial" w:hAnsi="Arial" w:cs="Arial"/>
          <w:color w:val="000000"/>
          <w:sz w:val="23"/>
          <w:szCs w:val="23"/>
        </w:rPr>
        <w:lastRenderedPageBreak/>
        <w:t>SUPPORT STRUCTURE</w:t>
      </w:r>
    </w:p>
    <w:p w14:paraId="5BF0DFD0" w14:textId="77777777" w:rsidR="00D907CB" w:rsidRDefault="00D907CB" w:rsidP="00D907CB">
      <w:pPr>
        <w:pStyle w:val="p82"/>
        <w:spacing w:before="24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A. </w:t>
      </w:r>
      <w:r>
        <w:rPr>
          <w:rStyle w:val="ft43"/>
          <w:rFonts w:ascii="Arial" w:hAnsi="Arial" w:cs="Arial"/>
          <w:color w:val="000000"/>
          <w:sz w:val="23"/>
          <w:szCs w:val="23"/>
        </w:rPr>
        <w:t xml:space="preserve">Aluminum </w:t>
      </w:r>
      <w:r w:rsidR="00DE5A54">
        <w:rPr>
          <w:rStyle w:val="ft43"/>
          <w:rFonts w:ascii="Arial" w:hAnsi="Arial" w:cs="Arial"/>
          <w:color w:val="000000"/>
          <w:sz w:val="23"/>
          <w:szCs w:val="23"/>
        </w:rPr>
        <w:t xml:space="preserve">Panel </w:t>
      </w:r>
      <w:r>
        <w:rPr>
          <w:rStyle w:val="ft43"/>
          <w:rFonts w:ascii="Arial" w:hAnsi="Arial" w:cs="Arial"/>
          <w:color w:val="000000"/>
          <w:sz w:val="23"/>
          <w:szCs w:val="23"/>
        </w:rPr>
        <w:t>Support Structure:</w:t>
      </w:r>
    </w:p>
    <w:p w14:paraId="42C726AC" w14:textId="77777777" w:rsidR="00D907CB" w:rsidRDefault="00D907CB" w:rsidP="00DE5A54">
      <w:pPr>
        <w:pStyle w:val="p70"/>
        <w:numPr>
          <w:ilvl w:val="0"/>
          <w:numId w:val="3"/>
        </w:numPr>
        <w:spacing w:before="0" w:beforeAutospacing="0" w:after="0" w:afterAutospacing="0" w:line="285" w:lineRule="atLeast"/>
        <w:jc w:val="both"/>
        <w:rPr>
          <w:rFonts w:ascii="Arial" w:hAnsi="Arial" w:cs="Arial"/>
          <w:color w:val="000000"/>
          <w:sz w:val="23"/>
          <w:szCs w:val="23"/>
        </w:rPr>
      </w:pPr>
      <w:r>
        <w:rPr>
          <w:rStyle w:val="ft70"/>
          <w:rFonts w:ascii="Arial" w:hAnsi="Arial" w:cs="Arial"/>
          <w:color w:val="000000"/>
          <w:sz w:val="23"/>
          <w:szCs w:val="23"/>
        </w:rPr>
        <w:t>Complete</w:t>
      </w:r>
      <w:r>
        <w:rPr>
          <w:rStyle w:val="apple-converted-space"/>
          <w:rFonts w:ascii="Arial" w:hAnsi="Arial" w:cs="Arial"/>
          <w:color w:val="000000"/>
          <w:sz w:val="23"/>
          <w:szCs w:val="23"/>
        </w:rPr>
        <w:t> </w:t>
      </w:r>
      <w:r>
        <w:rPr>
          <w:rFonts w:ascii="Arial" w:hAnsi="Arial" w:cs="Arial"/>
          <w:color w:val="000000"/>
          <w:sz w:val="23"/>
          <w:szCs w:val="23"/>
        </w:rPr>
        <w:t>sub-frame</w:t>
      </w:r>
      <w:r>
        <w:rPr>
          <w:rStyle w:val="apple-converted-space"/>
          <w:rFonts w:ascii="Arial" w:hAnsi="Arial" w:cs="Arial"/>
          <w:color w:val="000000"/>
          <w:sz w:val="23"/>
          <w:szCs w:val="23"/>
        </w:rPr>
        <w:t> </w:t>
      </w:r>
      <w:r>
        <w:rPr>
          <w:rFonts w:ascii="Arial" w:hAnsi="Arial" w:cs="Arial"/>
          <w:color w:val="000000"/>
          <w:sz w:val="23"/>
          <w:szCs w:val="23"/>
        </w:rPr>
        <w:t>assembly to support and anchor solid exterior solid UHPC wall panels. Aluminum support structure to be</w:t>
      </w:r>
      <w:r w:rsidR="00DE5A54">
        <w:rPr>
          <w:rFonts w:ascii="Arial" w:hAnsi="Arial" w:cs="Arial"/>
          <w:color w:val="000000"/>
          <w:sz w:val="23"/>
          <w:szCs w:val="23"/>
        </w:rPr>
        <w:t xml:space="preserve"> anchored to building structure as per manufacturers recommendations and in accordance with project specific structural calculations.</w:t>
      </w:r>
    </w:p>
    <w:p w14:paraId="6D2374D7" w14:textId="77777777" w:rsidR="00DE5A54" w:rsidRDefault="00DE5A54" w:rsidP="00DE5A54">
      <w:pPr>
        <w:pStyle w:val="p70"/>
        <w:numPr>
          <w:ilvl w:val="0"/>
          <w:numId w:val="3"/>
        </w:numPr>
        <w:spacing w:before="0" w:beforeAutospacing="0" w:after="0" w:afterAutospacing="0" w:line="285" w:lineRule="atLeast"/>
        <w:jc w:val="both"/>
        <w:rPr>
          <w:rFonts w:ascii="Arial" w:hAnsi="Arial" w:cs="Arial"/>
          <w:color w:val="000000"/>
          <w:sz w:val="23"/>
          <w:szCs w:val="23"/>
        </w:rPr>
      </w:pPr>
      <w:r>
        <w:rPr>
          <w:rFonts w:ascii="Arial" w:hAnsi="Arial" w:cs="Arial"/>
          <w:color w:val="000000"/>
          <w:sz w:val="23"/>
          <w:szCs w:val="23"/>
        </w:rPr>
        <w:t>Extrusions for pa</w:t>
      </w:r>
      <w:r w:rsidR="0076685F">
        <w:rPr>
          <w:rFonts w:ascii="Arial" w:hAnsi="Arial" w:cs="Arial"/>
          <w:color w:val="000000"/>
          <w:sz w:val="23"/>
          <w:szCs w:val="23"/>
        </w:rPr>
        <w:t xml:space="preserve">nel to wall attachment shall be, </w:t>
      </w:r>
      <w:r w:rsidR="0076685F">
        <w:rPr>
          <w:rFonts w:ascii="Arial" w:hAnsi="Arial" w:cs="Arial"/>
          <w:color w:val="FF0000"/>
          <w:sz w:val="23"/>
          <w:szCs w:val="23"/>
        </w:rPr>
        <w:t xml:space="preserve">Architect to choose panel system, concealed, or face fastened as well as manufacturer. </w:t>
      </w:r>
      <w:r>
        <w:rPr>
          <w:rFonts w:ascii="Arial" w:hAnsi="Arial" w:cs="Arial"/>
          <w:color w:val="000000"/>
          <w:sz w:val="23"/>
          <w:szCs w:val="23"/>
        </w:rPr>
        <w:t>Continuous aluminum extrusions mounted</w:t>
      </w:r>
      <w:r w:rsidR="005E66D4">
        <w:rPr>
          <w:rFonts w:ascii="Arial" w:hAnsi="Arial" w:cs="Arial"/>
          <w:color w:val="000000"/>
          <w:sz w:val="23"/>
          <w:szCs w:val="23"/>
        </w:rPr>
        <w:t xml:space="preserve"> to wall shall be black powder coat</w:t>
      </w:r>
      <w:r>
        <w:rPr>
          <w:rFonts w:ascii="Arial" w:hAnsi="Arial" w:cs="Arial"/>
          <w:color w:val="000000"/>
          <w:sz w:val="23"/>
          <w:szCs w:val="23"/>
        </w:rPr>
        <w:t xml:space="preserve"> to reduce their appearance in open panel joints. </w:t>
      </w:r>
    </w:p>
    <w:p w14:paraId="04464C94" w14:textId="77777777" w:rsidR="00DE5A54" w:rsidRDefault="00D907CB" w:rsidP="00DE5A54">
      <w:pPr>
        <w:pStyle w:val="p73"/>
        <w:spacing w:before="180" w:beforeAutospacing="0" w:after="0" w:afterAutospacing="0" w:line="255" w:lineRule="atLeast"/>
        <w:jc w:val="both"/>
        <w:rPr>
          <w:rStyle w:val="ft43"/>
          <w:rFonts w:ascii="Arial" w:hAnsi="Arial" w:cs="Arial"/>
          <w:color w:val="000000"/>
          <w:sz w:val="23"/>
          <w:szCs w:val="23"/>
        </w:rPr>
      </w:pPr>
      <w:r>
        <w:rPr>
          <w:rStyle w:val="ft41"/>
          <w:rFonts w:ascii="Arial" w:hAnsi="Arial" w:cs="Arial"/>
          <w:color w:val="000000"/>
          <w:sz w:val="23"/>
          <w:szCs w:val="23"/>
        </w:rPr>
        <w:t>B.</w:t>
      </w:r>
      <w:r w:rsidR="00DE5A54">
        <w:rPr>
          <w:rStyle w:val="ft41"/>
          <w:rFonts w:ascii="Arial" w:hAnsi="Arial" w:cs="Arial"/>
          <w:color w:val="000000"/>
          <w:sz w:val="23"/>
          <w:szCs w:val="23"/>
        </w:rPr>
        <w:t xml:space="preserve"> Wall Framing</w:t>
      </w:r>
      <w:r>
        <w:rPr>
          <w:rStyle w:val="ft41"/>
          <w:rFonts w:ascii="Arial" w:hAnsi="Arial" w:cs="Arial"/>
          <w:color w:val="000000"/>
          <w:sz w:val="23"/>
          <w:szCs w:val="23"/>
        </w:rPr>
        <w:t xml:space="preserve"> </w:t>
      </w:r>
      <w:r>
        <w:rPr>
          <w:rStyle w:val="ft43"/>
          <w:rFonts w:ascii="Arial" w:hAnsi="Arial" w:cs="Arial"/>
          <w:color w:val="000000"/>
          <w:sz w:val="23"/>
          <w:szCs w:val="23"/>
        </w:rPr>
        <w:t>Components:</w:t>
      </w:r>
    </w:p>
    <w:p w14:paraId="17F46F9B" w14:textId="77777777" w:rsidR="00D907CB" w:rsidRPr="00DE5A54" w:rsidRDefault="00D907CB" w:rsidP="00DE5A54">
      <w:pPr>
        <w:pStyle w:val="p73"/>
        <w:numPr>
          <w:ilvl w:val="1"/>
          <w:numId w:val="3"/>
        </w:numPr>
        <w:spacing w:before="180" w:beforeAutospacing="0" w:after="0" w:afterAutospacing="0" w:line="255" w:lineRule="atLeast"/>
        <w:jc w:val="both"/>
        <w:rPr>
          <w:rFonts w:ascii="Arial" w:hAnsi="Arial" w:cs="Arial"/>
          <w:color w:val="000000"/>
          <w:sz w:val="23"/>
          <w:szCs w:val="23"/>
        </w:rPr>
      </w:pPr>
      <w:r>
        <w:rPr>
          <w:rStyle w:val="ft47"/>
          <w:rFonts w:ascii="Arial" w:hAnsi="Arial" w:cs="Arial"/>
          <w:color w:val="000000"/>
          <w:sz w:val="23"/>
          <w:szCs w:val="23"/>
        </w:rPr>
        <w:t>Vertical</w:t>
      </w:r>
      <w:r w:rsidR="00DE5A54">
        <w:rPr>
          <w:rStyle w:val="ft47"/>
          <w:rFonts w:ascii="Arial" w:hAnsi="Arial" w:cs="Arial"/>
          <w:color w:val="000000"/>
          <w:sz w:val="23"/>
          <w:szCs w:val="23"/>
        </w:rPr>
        <w:t xml:space="preserve"> or horizontal</w:t>
      </w:r>
      <w:r>
        <w:rPr>
          <w:rStyle w:val="ft47"/>
          <w:rFonts w:ascii="Arial" w:hAnsi="Arial" w:cs="Arial"/>
          <w:color w:val="000000"/>
          <w:sz w:val="23"/>
          <w:szCs w:val="23"/>
        </w:rPr>
        <w:t xml:space="preserve"> hat channels, Z- and/or</w:t>
      </w:r>
      <w:r>
        <w:rPr>
          <w:rStyle w:val="apple-converted-space"/>
          <w:rFonts w:ascii="Arial" w:hAnsi="Arial" w:cs="Arial"/>
          <w:color w:val="000000"/>
          <w:sz w:val="23"/>
          <w:szCs w:val="23"/>
        </w:rPr>
        <w:t> </w:t>
      </w:r>
      <w:r>
        <w:rPr>
          <w:rFonts w:ascii="Arial" w:hAnsi="Arial" w:cs="Arial"/>
          <w:color w:val="000000"/>
          <w:sz w:val="23"/>
          <w:szCs w:val="23"/>
        </w:rPr>
        <w:t>C-shapes</w:t>
      </w:r>
      <w:r>
        <w:rPr>
          <w:rStyle w:val="apple-converted-space"/>
          <w:rFonts w:ascii="Arial" w:hAnsi="Arial" w:cs="Arial"/>
          <w:color w:val="000000"/>
          <w:sz w:val="23"/>
          <w:szCs w:val="23"/>
        </w:rPr>
        <w:t> </w:t>
      </w:r>
      <w:r>
        <w:rPr>
          <w:rFonts w:ascii="Arial" w:hAnsi="Arial" w:cs="Arial"/>
          <w:color w:val="000000"/>
          <w:sz w:val="23"/>
          <w:szCs w:val="23"/>
        </w:rPr>
        <w:t>as required for complete installation</w:t>
      </w:r>
      <w:r w:rsidRPr="00DE5A54">
        <w:rPr>
          <w:rStyle w:val="ft49"/>
          <w:rFonts w:ascii="Arial" w:hAnsi="Arial" w:cs="Arial"/>
          <w:color w:val="000000"/>
          <w:sz w:val="23"/>
          <w:szCs w:val="23"/>
        </w:rPr>
        <w:t>.</w:t>
      </w:r>
    </w:p>
    <w:p w14:paraId="176A5CBC" w14:textId="77777777" w:rsidR="00D907CB" w:rsidRDefault="00D907CB" w:rsidP="00DE5A54">
      <w:pPr>
        <w:pStyle w:val="p85"/>
        <w:spacing w:before="0" w:beforeAutospacing="0" w:after="0" w:afterAutospacing="0" w:line="255" w:lineRule="atLeast"/>
        <w:jc w:val="both"/>
        <w:rPr>
          <w:rFonts w:ascii="Arial" w:hAnsi="Arial" w:cs="Arial"/>
          <w:color w:val="000000"/>
          <w:sz w:val="23"/>
          <w:szCs w:val="23"/>
        </w:rPr>
      </w:pPr>
    </w:p>
    <w:p w14:paraId="66746073" w14:textId="77777777" w:rsidR="00D907CB" w:rsidRDefault="00D907CB" w:rsidP="00D907CB">
      <w:pPr>
        <w:pStyle w:val="p92"/>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2.2</w:t>
      </w:r>
      <w:r w:rsidR="00D26E8C">
        <w:rPr>
          <w:rStyle w:val="ft41"/>
          <w:rFonts w:ascii="Arial" w:hAnsi="Arial" w:cs="Arial"/>
          <w:color w:val="000000"/>
          <w:sz w:val="23"/>
          <w:szCs w:val="23"/>
        </w:rPr>
        <w:t xml:space="preserve"> </w:t>
      </w:r>
      <w:r>
        <w:rPr>
          <w:rStyle w:val="ft43"/>
          <w:rFonts w:ascii="Arial" w:hAnsi="Arial" w:cs="Arial"/>
          <w:color w:val="000000"/>
          <w:sz w:val="23"/>
          <w:szCs w:val="23"/>
        </w:rPr>
        <w:t>FABRICATION</w:t>
      </w:r>
    </w:p>
    <w:p w14:paraId="19A518E9" w14:textId="77777777" w:rsidR="00D907CB" w:rsidRDefault="00D907CB" w:rsidP="00D907CB">
      <w:pPr>
        <w:pStyle w:val="p62"/>
        <w:spacing w:before="25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Fabricate wall panels and accessory items in accordance with manufacturers’ recommendations and approved submittals.</w:t>
      </w:r>
    </w:p>
    <w:p w14:paraId="6DB96328" w14:textId="77777777" w:rsidR="00D907CB" w:rsidRDefault="00D907CB" w:rsidP="00D907CB">
      <w:pPr>
        <w:pStyle w:val="p74"/>
        <w:spacing w:before="210" w:beforeAutospacing="0" w:after="0" w:afterAutospacing="0" w:line="285" w:lineRule="atLeast"/>
        <w:ind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56"/>
          <w:rFonts w:ascii="Arial" w:hAnsi="Arial" w:cs="Arial"/>
          <w:color w:val="000000"/>
          <w:sz w:val="23"/>
          <w:szCs w:val="23"/>
        </w:rPr>
        <w:t>Panels shall be fabricated to size, with all anchor holes</w:t>
      </w:r>
      <w:r w:rsidR="00DE5A54">
        <w:rPr>
          <w:rStyle w:val="ft56"/>
          <w:rFonts w:ascii="Arial" w:hAnsi="Arial" w:cs="Arial"/>
          <w:color w:val="000000"/>
          <w:sz w:val="23"/>
          <w:szCs w:val="23"/>
        </w:rPr>
        <w:t xml:space="preserve"> and panel extrusion clips</w:t>
      </w:r>
      <w:r>
        <w:rPr>
          <w:rStyle w:val="apple-converted-space"/>
          <w:rFonts w:ascii="Arial" w:hAnsi="Arial" w:cs="Arial"/>
          <w:color w:val="000000"/>
          <w:sz w:val="23"/>
          <w:szCs w:val="23"/>
        </w:rPr>
        <w:t> </w:t>
      </w:r>
      <w:r w:rsidR="00DE5A54" w:rsidRPr="005E66D4">
        <w:rPr>
          <w:rFonts w:ascii="Arial" w:hAnsi="Arial" w:cs="Arial"/>
          <w:b/>
          <w:color w:val="000000"/>
          <w:sz w:val="23"/>
          <w:szCs w:val="23"/>
        </w:rPr>
        <w:t>factory-installed</w:t>
      </w:r>
      <w:r>
        <w:rPr>
          <w:rStyle w:val="apple-converted-space"/>
          <w:rFonts w:ascii="Arial" w:hAnsi="Arial" w:cs="Arial"/>
          <w:color w:val="000000"/>
          <w:sz w:val="23"/>
          <w:szCs w:val="23"/>
        </w:rPr>
        <w:t> </w:t>
      </w:r>
      <w:r>
        <w:rPr>
          <w:rFonts w:ascii="Arial" w:hAnsi="Arial" w:cs="Arial"/>
          <w:color w:val="000000"/>
          <w:sz w:val="23"/>
          <w:szCs w:val="23"/>
        </w:rPr>
        <w:t>by the UHPC panel manufacturer.</w:t>
      </w:r>
    </w:p>
    <w:p w14:paraId="7C1DDE6D" w14:textId="77777777" w:rsidR="00D907CB" w:rsidRDefault="00D907CB" w:rsidP="00D907CB">
      <w:pPr>
        <w:pStyle w:val="p76"/>
        <w:spacing w:before="19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C. </w:t>
      </w:r>
      <w:r>
        <w:rPr>
          <w:rStyle w:val="ft48"/>
          <w:rFonts w:ascii="Arial" w:hAnsi="Arial" w:cs="Arial"/>
          <w:color w:val="000000"/>
          <w:sz w:val="23"/>
          <w:szCs w:val="23"/>
        </w:rPr>
        <w:t>Field-cut</w:t>
      </w:r>
      <w:r>
        <w:rPr>
          <w:rStyle w:val="apple-converted-space"/>
          <w:rFonts w:ascii="Arial" w:hAnsi="Arial" w:cs="Arial"/>
          <w:color w:val="000000"/>
          <w:sz w:val="23"/>
          <w:szCs w:val="23"/>
        </w:rPr>
        <w:t> </w:t>
      </w:r>
      <w:r>
        <w:rPr>
          <w:rFonts w:ascii="Arial" w:hAnsi="Arial" w:cs="Arial"/>
          <w:color w:val="000000"/>
          <w:sz w:val="23"/>
          <w:szCs w:val="23"/>
        </w:rPr>
        <w:t>panels (if required) and drill</w:t>
      </w:r>
      <w:r>
        <w:rPr>
          <w:rStyle w:val="apple-converted-space"/>
          <w:rFonts w:ascii="Arial" w:hAnsi="Arial" w:cs="Arial"/>
          <w:color w:val="000000"/>
          <w:sz w:val="23"/>
          <w:szCs w:val="23"/>
        </w:rPr>
        <w:t> </w:t>
      </w:r>
      <w:r>
        <w:rPr>
          <w:rFonts w:ascii="Arial" w:hAnsi="Arial" w:cs="Arial"/>
          <w:color w:val="000000"/>
          <w:sz w:val="23"/>
          <w:szCs w:val="23"/>
        </w:rPr>
        <w:t>face-fastening</w:t>
      </w:r>
      <w:r>
        <w:rPr>
          <w:rStyle w:val="apple-converted-space"/>
          <w:rFonts w:ascii="Arial" w:hAnsi="Arial" w:cs="Arial"/>
          <w:color w:val="000000"/>
          <w:sz w:val="23"/>
          <w:szCs w:val="23"/>
        </w:rPr>
        <w:t> </w:t>
      </w:r>
      <w:r>
        <w:rPr>
          <w:rFonts w:ascii="Arial" w:hAnsi="Arial" w:cs="Arial"/>
          <w:color w:val="000000"/>
          <w:sz w:val="23"/>
          <w:szCs w:val="23"/>
        </w:rPr>
        <w:t>anchor holes in accordance with the UHPC panel manufacturer’s written directions.</w:t>
      </w:r>
    </w:p>
    <w:p w14:paraId="20EB0731" w14:textId="77777777" w:rsidR="00D907CB" w:rsidRDefault="00D907CB" w:rsidP="00D907CB">
      <w:pPr>
        <w:pStyle w:val="p65"/>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D. </w:t>
      </w:r>
      <w:r>
        <w:rPr>
          <w:rStyle w:val="ft46"/>
          <w:rFonts w:ascii="Arial" w:hAnsi="Arial" w:cs="Arial"/>
          <w:color w:val="000000"/>
          <w:sz w:val="23"/>
          <w:szCs w:val="23"/>
        </w:rPr>
        <w:t>Do not</w:t>
      </w:r>
      <w:r>
        <w:rPr>
          <w:rStyle w:val="apple-converted-space"/>
          <w:rFonts w:ascii="Arial" w:hAnsi="Arial" w:cs="Arial"/>
          <w:color w:val="000000"/>
          <w:sz w:val="23"/>
          <w:szCs w:val="23"/>
        </w:rPr>
        <w:t> </w:t>
      </w:r>
      <w:r>
        <w:rPr>
          <w:rFonts w:ascii="Arial" w:hAnsi="Arial" w:cs="Arial"/>
          <w:color w:val="000000"/>
          <w:sz w:val="23"/>
          <w:szCs w:val="23"/>
        </w:rPr>
        <w:t>field-modify</w:t>
      </w:r>
      <w:r>
        <w:rPr>
          <w:rStyle w:val="apple-converted-space"/>
          <w:rFonts w:ascii="Arial" w:hAnsi="Arial" w:cs="Arial"/>
          <w:color w:val="000000"/>
          <w:sz w:val="23"/>
          <w:szCs w:val="23"/>
        </w:rPr>
        <w:t> </w:t>
      </w:r>
      <w:r>
        <w:rPr>
          <w:rFonts w:ascii="Arial" w:hAnsi="Arial" w:cs="Arial"/>
          <w:color w:val="000000"/>
          <w:sz w:val="23"/>
          <w:szCs w:val="23"/>
        </w:rPr>
        <w:t>factory-drilled</w:t>
      </w:r>
      <w:r>
        <w:rPr>
          <w:rStyle w:val="apple-converted-space"/>
          <w:rFonts w:ascii="Arial" w:hAnsi="Arial" w:cs="Arial"/>
          <w:color w:val="000000"/>
          <w:sz w:val="23"/>
          <w:szCs w:val="23"/>
        </w:rPr>
        <w:t> </w:t>
      </w:r>
      <w:r>
        <w:rPr>
          <w:rFonts w:ascii="Arial" w:hAnsi="Arial" w:cs="Arial"/>
          <w:color w:val="000000"/>
          <w:sz w:val="23"/>
          <w:szCs w:val="23"/>
        </w:rPr>
        <w:t>concealed/undercut panel anchor holes.</w:t>
      </w:r>
    </w:p>
    <w:p w14:paraId="737FA58F" w14:textId="77777777" w:rsidR="00D907CB" w:rsidRDefault="00D907CB" w:rsidP="00D907CB">
      <w:pPr>
        <w:pStyle w:val="p61"/>
        <w:spacing w:before="24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E. </w:t>
      </w:r>
      <w:r>
        <w:rPr>
          <w:rStyle w:val="ft44"/>
          <w:rFonts w:ascii="Arial" w:hAnsi="Arial" w:cs="Arial"/>
          <w:color w:val="000000"/>
          <w:sz w:val="23"/>
          <w:szCs w:val="23"/>
        </w:rPr>
        <w:t>Fabricate all panels to profiles, colors and textures per samples and approval selected by the Architect.</w:t>
      </w:r>
    </w:p>
    <w:p w14:paraId="02FF5916" w14:textId="77777777" w:rsidR="00D907CB" w:rsidRDefault="00D907CB" w:rsidP="00D907CB">
      <w:pPr>
        <w:pStyle w:val="p4"/>
        <w:spacing w:before="480" w:beforeAutospacing="0" w:after="0" w:afterAutospacing="0" w:line="270" w:lineRule="atLeast"/>
        <w:rPr>
          <w:rFonts w:ascii="Arial" w:hAnsi="Arial" w:cs="Arial"/>
          <w:b/>
          <w:bCs/>
          <w:color w:val="000000"/>
          <w:sz w:val="23"/>
          <w:szCs w:val="23"/>
        </w:rPr>
      </w:pPr>
      <w:r>
        <w:rPr>
          <w:rFonts w:ascii="Arial" w:hAnsi="Arial" w:cs="Arial"/>
          <w:b/>
          <w:bCs/>
          <w:color w:val="000000"/>
          <w:sz w:val="23"/>
          <w:szCs w:val="23"/>
        </w:rPr>
        <w:t>PART 3 - EXECUTION</w:t>
      </w:r>
    </w:p>
    <w:p w14:paraId="19095778" w14:textId="77777777" w:rsidR="00D907CB" w:rsidRDefault="00D907CB" w:rsidP="00D907CB">
      <w:pPr>
        <w:pStyle w:val="p93"/>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3.1</w:t>
      </w:r>
      <w:r w:rsidR="00D26E8C">
        <w:rPr>
          <w:rStyle w:val="ft41"/>
          <w:rFonts w:ascii="Arial" w:hAnsi="Arial" w:cs="Arial"/>
          <w:color w:val="000000"/>
          <w:sz w:val="23"/>
          <w:szCs w:val="23"/>
        </w:rPr>
        <w:t xml:space="preserve"> </w:t>
      </w:r>
      <w:r>
        <w:rPr>
          <w:rStyle w:val="ft42"/>
          <w:rFonts w:ascii="Arial" w:hAnsi="Arial" w:cs="Arial"/>
          <w:color w:val="000000"/>
          <w:sz w:val="23"/>
          <w:szCs w:val="23"/>
        </w:rPr>
        <w:t>MANUFACTURERS’ INSTRUCTIONS</w:t>
      </w:r>
    </w:p>
    <w:p w14:paraId="166D4C19" w14:textId="77777777" w:rsidR="00D907CB" w:rsidRDefault="00D907CB" w:rsidP="00D907CB">
      <w:pPr>
        <w:pStyle w:val="p94"/>
        <w:spacing w:before="25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Compliance: Comply with manufacturers’ product data, including product technical bulletins, product catalog installation instructions and product carton instructions for installation.</w:t>
      </w:r>
    </w:p>
    <w:p w14:paraId="7A0D19B8" w14:textId="77777777" w:rsidR="00D907CB" w:rsidRDefault="00D907CB" w:rsidP="00D907CB">
      <w:pPr>
        <w:pStyle w:val="p42"/>
        <w:spacing w:before="21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3.2</w:t>
      </w:r>
      <w:r w:rsidR="00D26E8C">
        <w:rPr>
          <w:rStyle w:val="ft41"/>
          <w:rFonts w:ascii="Arial" w:hAnsi="Arial" w:cs="Arial"/>
          <w:color w:val="000000"/>
          <w:sz w:val="23"/>
          <w:szCs w:val="23"/>
        </w:rPr>
        <w:t xml:space="preserve"> </w:t>
      </w:r>
      <w:r>
        <w:rPr>
          <w:rStyle w:val="ft42"/>
          <w:rFonts w:ascii="Arial" w:hAnsi="Arial" w:cs="Arial"/>
          <w:color w:val="000000"/>
          <w:sz w:val="23"/>
          <w:szCs w:val="23"/>
        </w:rPr>
        <w:t>EXAMINATION</w:t>
      </w:r>
    </w:p>
    <w:p w14:paraId="63A0A25A" w14:textId="77777777" w:rsidR="00D907CB" w:rsidRDefault="00D907CB" w:rsidP="00D907CB">
      <w:pPr>
        <w:pStyle w:val="p95"/>
        <w:spacing w:before="24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Examine structure and conditions for compliance with requirements for installation tolerances, true and level bearing surfaces, and other conditions affecting performance of the Work.</w:t>
      </w:r>
    </w:p>
    <w:p w14:paraId="24812FF0" w14:textId="77777777" w:rsidR="00D907CB" w:rsidRDefault="00D907CB" w:rsidP="00D907CB">
      <w:pPr>
        <w:pStyle w:val="p96"/>
        <w:spacing w:before="21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lastRenderedPageBreak/>
        <w:t xml:space="preserve">B. </w:t>
      </w:r>
      <w:r>
        <w:rPr>
          <w:rStyle w:val="ft43"/>
          <w:rFonts w:ascii="Arial" w:hAnsi="Arial" w:cs="Arial"/>
          <w:color w:val="000000"/>
          <w:sz w:val="23"/>
          <w:szCs w:val="23"/>
        </w:rPr>
        <w:t>Proceed with installation only after unsatisfactory conditions have been corrected.</w:t>
      </w:r>
    </w:p>
    <w:p w14:paraId="0B18CA7B" w14:textId="77777777" w:rsidR="00D26E8C" w:rsidRDefault="00D26E8C" w:rsidP="00D907CB">
      <w:pPr>
        <w:pStyle w:val="p8"/>
        <w:spacing w:before="465" w:beforeAutospacing="0" w:after="0" w:afterAutospacing="0" w:line="255" w:lineRule="atLeast"/>
        <w:jc w:val="both"/>
        <w:rPr>
          <w:rStyle w:val="ft41"/>
          <w:rFonts w:ascii="Arial" w:hAnsi="Arial" w:cs="Arial"/>
          <w:color w:val="000000"/>
          <w:sz w:val="23"/>
          <w:szCs w:val="23"/>
        </w:rPr>
      </w:pPr>
    </w:p>
    <w:p w14:paraId="511C7E50" w14:textId="77777777" w:rsidR="00D907CB" w:rsidRDefault="00D907CB" w:rsidP="00D907CB">
      <w:pPr>
        <w:pStyle w:val="p8"/>
        <w:spacing w:before="46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3.2</w:t>
      </w:r>
      <w:r w:rsidR="00DE5A54">
        <w:rPr>
          <w:rStyle w:val="ft41"/>
          <w:rFonts w:ascii="Arial" w:hAnsi="Arial" w:cs="Arial"/>
          <w:color w:val="000000"/>
          <w:sz w:val="23"/>
          <w:szCs w:val="23"/>
        </w:rPr>
        <w:t xml:space="preserve"> </w:t>
      </w:r>
      <w:r>
        <w:rPr>
          <w:rStyle w:val="ft42"/>
          <w:rFonts w:ascii="Arial" w:hAnsi="Arial" w:cs="Arial"/>
          <w:color w:val="000000"/>
          <w:sz w:val="23"/>
          <w:szCs w:val="23"/>
        </w:rPr>
        <w:t>ERECTION/INSTALLATION – DELEGATED DESIGN</w:t>
      </w:r>
    </w:p>
    <w:p w14:paraId="4D26B4A7" w14:textId="77777777" w:rsidR="00D907CB" w:rsidRDefault="00D907CB" w:rsidP="00D907CB">
      <w:pPr>
        <w:pStyle w:val="p94"/>
        <w:spacing w:before="25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Install wall reinforcements, channel cleats, clips, hangers, and other accessories required for connecting UHPC wall panels to supporting members and backup materials per project/façade engineers approved design.</w:t>
      </w:r>
    </w:p>
    <w:p w14:paraId="60ED5298" w14:textId="77777777" w:rsidR="00D907CB" w:rsidRDefault="00D907CB" w:rsidP="00D907CB">
      <w:pPr>
        <w:pStyle w:val="p97"/>
        <w:spacing w:before="195" w:beforeAutospacing="0" w:after="0" w:afterAutospacing="0" w:line="285" w:lineRule="atLeast"/>
        <w:ind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56"/>
          <w:rFonts w:ascii="Arial" w:hAnsi="Arial" w:cs="Arial"/>
          <w:color w:val="000000"/>
          <w:sz w:val="23"/>
          <w:szCs w:val="23"/>
        </w:rPr>
        <w:t>Provide miscellaneous reinforcement of adhered panel parts and unitized panel parts per manufacturer and installation contractor’s engineer.</w:t>
      </w:r>
    </w:p>
    <w:p w14:paraId="0B866897" w14:textId="77777777" w:rsidR="00D907CB" w:rsidRDefault="00D907CB" w:rsidP="00D907CB">
      <w:pPr>
        <w:pStyle w:val="p98"/>
        <w:spacing w:before="19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C. </w:t>
      </w:r>
      <w:r>
        <w:rPr>
          <w:rStyle w:val="ft58"/>
          <w:rFonts w:ascii="Arial" w:hAnsi="Arial" w:cs="Arial"/>
          <w:color w:val="000000"/>
          <w:sz w:val="23"/>
          <w:szCs w:val="23"/>
        </w:rPr>
        <w:t>Lift UHPC wall panels and install without damage.</w:t>
      </w:r>
    </w:p>
    <w:p w14:paraId="3E671464" w14:textId="77777777" w:rsidR="00D907CB" w:rsidRDefault="00D907CB" w:rsidP="00D907CB">
      <w:pPr>
        <w:pStyle w:val="p99"/>
        <w:spacing w:before="25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D. </w:t>
      </w:r>
      <w:r>
        <w:rPr>
          <w:rStyle w:val="ft46"/>
          <w:rFonts w:ascii="Arial" w:hAnsi="Arial" w:cs="Arial"/>
          <w:color w:val="000000"/>
          <w:sz w:val="23"/>
          <w:szCs w:val="23"/>
        </w:rPr>
        <w:t>Install UHPC panels level, plumb, square, and in alignment.</w:t>
      </w:r>
    </w:p>
    <w:p w14:paraId="13860843" w14:textId="77777777" w:rsidR="00D907CB" w:rsidRDefault="00D907CB" w:rsidP="00D907CB">
      <w:pPr>
        <w:pStyle w:val="p95"/>
        <w:spacing w:before="24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E. </w:t>
      </w:r>
      <w:r>
        <w:rPr>
          <w:rStyle w:val="ft44"/>
          <w:rFonts w:ascii="Arial" w:hAnsi="Arial" w:cs="Arial"/>
          <w:color w:val="000000"/>
          <w:sz w:val="23"/>
          <w:szCs w:val="23"/>
        </w:rPr>
        <w:t>Provide temporary supports and bracing as required to maintain position, stability, and alignment of panels until permanent connections are completed.</w:t>
      </w:r>
    </w:p>
    <w:p w14:paraId="17F7B434" w14:textId="77777777" w:rsidR="00D907CB" w:rsidRDefault="00D907CB" w:rsidP="00D907CB">
      <w:pPr>
        <w:pStyle w:val="p64"/>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1</w:t>
      </w:r>
      <w:r w:rsidR="00D26E8C">
        <w:rPr>
          <w:rStyle w:val="ft41"/>
          <w:rFonts w:ascii="Arial" w:hAnsi="Arial" w:cs="Arial"/>
          <w:color w:val="000000"/>
          <w:sz w:val="23"/>
          <w:szCs w:val="23"/>
        </w:rPr>
        <w:t xml:space="preserve"> </w:t>
      </w:r>
      <w:r>
        <w:rPr>
          <w:rStyle w:val="ft41"/>
          <w:rFonts w:ascii="Arial" w:hAnsi="Arial" w:cs="Arial"/>
          <w:color w:val="000000"/>
          <w:sz w:val="23"/>
          <w:szCs w:val="23"/>
        </w:rPr>
        <w:t>.</w:t>
      </w:r>
      <w:r>
        <w:rPr>
          <w:rStyle w:val="ft47"/>
          <w:rFonts w:ascii="Arial" w:hAnsi="Arial" w:cs="Arial"/>
          <w:color w:val="000000"/>
          <w:sz w:val="23"/>
          <w:szCs w:val="23"/>
        </w:rPr>
        <w:t>Maintain horizontal and vertical joint alignment and uniform joint width.</w:t>
      </w:r>
    </w:p>
    <w:p w14:paraId="14C8FBC5" w14:textId="77777777" w:rsidR="00D907CB" w:rsidRDefault="00D907CB" w:rsidP="00D907CB">
      <w:pPr>
        <w:pStyle w:val="p64"/>
        <w:spacing w:before="0"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2.</w:t>
      </w:r>
      <w:r w:rsidR="00D26E8C">
        <w:rPr>
          <w:rStyle w:val="ft41"/>
          <w:rFonts w:ascii="Arial" w:hAnsi="Arial" w:cs="Arial"/>
          <w:color w:val="000000"/>
          <w:sz w:val="23"/>
          <w:szCs w:val="23"/>
        </w:rPr>
        <w:t xml:space="preserve"> </w:t>
      </w:r>
      <w:r>
        <w:rPr>
          <w:rStyle w:val="ft47"/>
          <w:rFonts w:ascii="Arial" w:hAnsi="Arial" w:cs="Arial"/>
          <w:color w:val="000000"/>
          <w:sz w:val="23"/>
          <w:szCs w:val="23"/>
        </w:rPr>
        <w:t>Remove temporary projecting hoisting devices.</w:t>
      </w:r>
    </w:p>
    <w:p w14:paraId="7D6F75FA" w14:textId="77777777" w:rsidR="00D907CB" w:rsidRDefault="00D907CB" w:rsidP="00D907CB">
      <w:pPr>
        <w:pStyle w:val="p93"/>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3.3</w:t>
      </w:r>
      <w:r w:rsidR="00D26E8C">
        <w:rPr>
          <w:rStyle w:val="ft41"/>
          <w:rFonts w:ascii="Arial" w:hAnsi="Arial" w:cs="Arial"/>
          <w:color w:val="000000"/>
          <w:sz w:val="23"/>
          <w:szCs w:val="23"/>
        </w:rPr>
        <w:t xml:space="preserve"> </w:t>
      </w:r>
      <w:r>
        <w:rPr>
          <w:rStyle w:val="ft42"/>
          <w:rFonts w:ascii="Arial" w:hAnsi="Arial" w:cs="Arial"/>
          <w:color w:val="000000"/>
          <w:sz w:val="23"/>
          <w:szCs w:val="23"/>
        </w:rPr>
        <w:t>CLEANING AND PROTECTION</w:t>
      </w:r>
    </w:p>
    <w:p w14:paraId="380DE79D" w14:textId="77777777" w:rsidR="00D907CB" w:rsidRDefault="00D907CB" w:rsidP="00D907CB">
      <w:pPr>
        <w:pStyle w:val="p94"/>
        <w:spacing w:before="255"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A. </w:t>
      </w:r>
      <w:r>
        <w:rPr>
          <w:rStyle w:val="ft44"/>
          <w:rFonts w:ascii="Arial" w:hAnsi="Arial" w:cs="Arial"/>
          <w:color w:val="000000"/>
          <w:sz w:val="23"/>
          <w:szCs w:val="23"/>
        </w:rPr>
        <w:t>Perform cleaning procedures according to UHPC panel manufacturer's written instructions.</w:t>
      </w:r>
    </w:p>
    <w:p w14:paraId="087B4C2D" w14:textId="77777777" w:rsidR="00D907CB" w:rsidRDefault="00D907CB" w:rsidP="00D907CB">
      <w:pPr>
        <w:pStyle w:val="p100"/>
        <w:spacing w:before="210" w:beforeAutospacing="0" w:after="0" w:afterAutospacing="0" w:line="270" w:lineRule="atLeast"/>
        <w:ind w:hanging="360"/>
        <w:jc w:val="both"/>
        <w:rPr>
          <w:rFonts w:ascii="Arial" w:hAnsi="Arial" w:cs="Arial"/>
          <w:color w:val="000000"/>
          <w:sz w:val="23"/>
          <w:szCs w:val="23"/>
        </w:rPr>
      </w:pPr>
      <w:r>
        <w:rPr>
          <w:rStyle w:val="ft41"/>
          <w:rFonts w:ascii="Arial" w:hAnsi="Arial" w:cs="Arial"/>
          <w:color w:val="000000"/>
          <w:sz w:val="23"/>
          <w:szCs w:val="23"/>
        </w:rPr>
        <w:t xml:space="preserve">B. </w:t>
      </w:r>
      <w:r>
        <w:rPr>
          <w:rStyle w:val="ft44"/>
          <w:rFonts w:ascii="Arial" w:hAnsi="Arial" w:cs="Arial"/>
          <w:color w:val="000000"/>
          <w:sz w:val="23"/>
          <w:szCs w:val="23"/>
        </w:rPr>
        <w:t>Clean soiled UHPC surfaces with</w:t>
      </w:r>
      <w:r>
        <w:rPr>
          <w:rStyle w:val="apple-converted-space"/>
          <w:rFonts w:ascii="Arial" w:hAnsi="Arial" w:cs="Arial"/>
          <w:color w:val="000000"/>
          <w:sz w:val="23"/>
          <w:szCs w:val="23"/>
        </w:rPr>
        <w:t> </w:t>
      </w:r>
      <w:r>
        <w:rPr>
          <w:rFonts w:ascii="Arial" w:hAnsi="Arial" w:cs="Arial"/>
          <w:color w:val="000000"/>
          <w:sz w:val="23"/>
          <w:szCs w:val="23"/>
        </w:rPr>
        <w:t>non-abrasive</w:t>
      </w:r>
      <w:r>
        <w:rPr>
          <w:rStyle w:val="apple-converted-space"/>
          <w:rFonts w:ascii="Arial" w:hAnsi="Arial" w:cs="Arial"/>
          <w:color w:val="000000"/>
          <w:sz w:val="23"/>
          <w:szCs w:val="23"/>
        </w:rPr>
        <w:t> </w:t>
      </w:r>
      <w:r>
        <w:rPr>
          <w:rFonts w:ascii="Arial" w:hAnsi="Arial" w:cs="Arial"/>
          <w:color w:val="000000"/>
          <w:sz w:val="23"/>
          <w:szCs w:val="23"/>
        </w:rPr>
        <w:t>cleaners and water, using soft fiber brushes, rags and sponges, and rinse with clean water.</w:t>
      </w:r>
    </w:p>
    <w:p w14:paraId="7D262187" w14:textId="77777777" w:rsidR="00D907CB" w:rsidRDefault="00D907CB" w:rsidP="00D907CB">
      <w:pPr>
        <w:pStyle w:val="p101"/>
        <w:spacing w:before="225" w:beforeAutospacing="0" w:after="0" w:afterAutospacing="0" w:line="255" w:lineRule="atLeast"/>
        <w:jc w:val="both"/>
        <w:rPr>
          <w:rFonts w:ascii="Arial" w:hAnsi="Arial" w:cs="Arial"/>
          <w:color w:val="000000"/>
          <w:sz w:val="23"/>
          <w:szCs w:val="23"/>
        </w:rPr>
      </w:pPr>
      <w:r>
        <w:rPr>
          <w:rStyle w:val="ft41"/>
          <w:rFonts w:ascii="Arial" w:hAnsi="Arial" w:cs="Arial"/>
          <w:color w:val="000000"/>
          <w:sz w:val="23"/>
          <w:szCs w:val="23"/>
        </w:rPr>
        <w:t xml:space="preserve">C. </w:t>
      </w:r>
      <w:r>
        <w:rPr>
          <w:rStyle w:val="ft46"/>
          <w:rFonts w:ascii="Arial" w:hAnsi="Arial" w:cs="Arial"/>
          <w:color w:val="000000"/>
          <w:sz w:val="23"/>
          <w:szCs w:val="23"/>
        </w:rPr>
        <w:t>Prevent damage to UHPC surfaces and staining of adjacent material.</w:t>
      </w:r>
    </w:p>
    <w:p w14:paraId="3AE12750" w14:textId="77777777" w:rsidR="00D907CB" w:rsidRDefault="00D907CB" w:rsidP="00D907CB">
      <w:pPr>
        <w:pStyle w:val="p102"/>
        <w:spacing w:before="1005" w:beforeAutospacing="0" w:after="0" w:afterAutospacing="0" w:line="270" w:lineRule="atLeast"/>
        <w:rPr>
          <w:rFonts w:ascii="Arial" w:hAnsi="Arial" w:cs="Arial"/>
          <w:b/>
          <w:bCs/>
          <w:color w:val="000000"/>
          <w:sz w:val="23"/>
          <w:szCs w:val="23"/>
        </w:rPr>
      </w:pPr>
      <w:r>
        <w:rPr>
          <w:rFonts w:ascii="Arial" w:hAnsi="Arial" w:cs="Arial"/>
          <w:b/>
          <w:bCs/>
          <w:color w:val="000000"/>
          <w:sz w:val="23"/>
          <w:szCs w:val="23"/>
        </w:rPr>
        <w:t>END OF SECTION 074247</w:t>
      </w:r>
    </w:p>
    <w:tbl>
      <w:tblPr>
        <w:tblW w:w="9225" w:type="dxa"/>
        <w:tblCellSpacing w:w="0" w:type="dxa"/>
        <w:tblInd w:w="1440" w:type="dxa"/>
        <w:tblCellMar>
          <w:left w:w="0" w:type="dxa"/>
          <w:right w:w="0" w:type="dxa"/>
        </w:tblCellMar>
        <w:tblLook w:val="04A0" w:firstRow="1" w:lastRow="0" w:firstColumn="1" w:lastColumn="0" w:noHBand="0" w:noVBand="1"/>
      </w:tblPr>
      <w:tblGrid>
        <w:gridCol w:w="7245"/>
        <w:gridCol w:w="1980"/>
      </w:tblGrid>
      <w:tr w:rsidR="00D907CB" w14:paraId="455928E5" w14:textId="77777777" w:rsidTr="00D907CB">
        <w:trPr>
          <w:trHeight w:val="315"/>
          <w:tblCellSpacing w:w="0" w:type="dxa"/>
        </w:trPr>
        <w:tc>
          <w:tcPr>
            <w:tcW w:w="7245" w:type="dxa"/>
            <w:vAlign w:val="bottom"/>
            <w:hideMark/>
          </w:tcPr>
          <w:p w14:paraId="6AADF7DC" w14:textId="77777777" w:rsidR="00D907CB" w:rsidRDefault="00D907CB">
            <w:pPr>
              <w:pStyle w:val="p16"/>
              <w:spacing w:before="0" w:beforeAutospacing="0" w:after="0" w:afterAutospacing="0" w:line="255" w:lineRule="atLeast"/>
              <w:rPr>
                <w:sz w:val="23"/>
                <w:szCs w:val="23"/>
              </w:rPr>
            </w:pPr>
            <w:r>
              <w:rPr>
                <w:sz w:val="23"/>
                <w:szCs w:val="23"/>
              </w:rPr>
              <w:t>ULTRA-HIGH</w:t>
            </w:r>
            <w:r>
              <w:rPr>
                <w:rStyle w:val="apple-converted-space"/>
                <w:sz w:val="23"/>
                <w:szCs w:val="23"/>
              </w:rPr>
              <w:t> </w:t>
            </w:r>
            <w:r>
              <w:rPr>
                <w:sz w:val="23"/>
                <w:szCs w:val="23"/>
              </w:rPr>
              <w:t>PERFORMANCE CONCRETE PANEL CLADDING</w:t>
            </w:r>
          </w:p>
        </w:tc>
        <w:tc>
          <w:tcPr>
            <w:tcW w:w="1980" w:type="dxa"/>
            <w:vAlign w:val="bottom"/>
            <w:hideMark/>
          </w:tcPr>
          <w:p w14:paraId="2F0A9DEC" w14:textId="77777777" w:rsidR="00D907CB" w:rsidRDefault="00D907CB">
            <w:pPr>
              <w:pStyle w:val="p17"/>
              <w:spacing w:before="0" w:beforeAutospacing="0" w:after="0" w:afterAutospacing="0" w:line="255" w:lineRule="atLeast"/>
              <w:jc w:val="right"/>
              <w:rPr>
                <w:sz w:val="23"/>
                <w:szCs w:val="23"/>
              </w:rPr>
            </w:pPr>
          </w:p>
        </w:tc>
      </w:tr>
    </w:tbl>
    <w:p w14:paraId="0882C1F2" w14:textId="77777777" w:rsidR="00126A2C" w:rsidRDefault="00126A2C">
      <w:pPr>
        <w:pStyle w:val="Header"/>
        <w:tabs>
          <w:tab w:val="clear" w:pos="4320"/>
          <w:tab w:val="clear" w:pos="8640"/>
        </w:tabs>
        <w:rPr>
          <w:rFonts w:ascii="Times New Roman" w:hAnsi="Times New Roman"/>
        </w:rPr>
      </w:pPr>
    </w:p>
    <w:sectPr w:rsidR="00126A2C">
      <w:headerReference w:type="first" r:id="rId9"/>
      <w:pgSz w:w="12240" w:h="15840" w:code="1"/>
      <w:pgMar w:top="2438" w:right="1296" w:bottom="1440" w:left="129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58C9" w14:textId="77777777" w:rsidR="000976D6" w:rsidRDefault="000976D6">
      <w:r>
        <w:separator/>
      </w:r>
    </w:p>
  </w:endnote>
  <w:endnote w:type="continuationSeparator" w:id="0">
    <w:p w14:paraId="29BEFAA1" w14:textId="77777777" w:rsidR="000976D6" w:rsidRDefault="0009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89C7" w14:textId="77777777" w:rsidR="000976D6" w:rsidRDefault="000976D6">
      <w:r>
        <w:separator/>
      </w:r>
    </w:p>
  </w:footnote>
  <w:footnote w:type="continuationSeparator" w:id="0">
    <w:p w14:paraId="59516805" w14:textId="77777777" w:rsidR="000976D6" w:rsidRDefault="0009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5580" w14:textId="77777777" w:rsidR="008F1ED7" w:rsidRDefault="00AA46D2">
    <w:pPr>
      <w:pStyle w:val="Header"/>
      <w:jc w:val="center"/>
    </w:pPr>
    <w:r>
      <w:rPr>
        <w:noProof/>
      </w:rPr>
      <w:drawing>
        <wp:inline distT="0" distB="0" distL="0" distR="0" wp14:anchorId="3B10E953" wp14:editId="12D3F43D">
          <wp:extent cx="3959860" cy="1224280"/>
          <wp:effectExtent l="0" t="0" r="2540" b="0"/>
          <wp:docPr id="1" name="Picture 1" descr="P:\@Envel Information\Marketing\Noble\Newest Logos\envel-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el Information\Marketing\Noble\Newest Logos\envel-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860" cy="1224280"/>
                  </a:xfrm>
                  <a:prstGeom prst="rect">
                    <a:avLst/>
                  </a:prstGeom>
                  <a:noFill/>
                  <a:ln>
                    <a:noFill/>
                  </a:ln>
                </pic:spPr>
              </pic:pic>
            </a:graphicData>
          </a:graphic>
        </wp:inline>
      </w:drawing>
    </w:r>
  </w:p>
  <w:p w14:paraId="702FF03B" w14:textId="77777777" w:rsidR="00AA46D2" w:rsidRDefault="00AA46D2">
    <w:pPr>
      <w:pStyle w:val="Header"/>
      <w:jc w:val="center"/>
    </w:pPr>
  </w:p>
  <w:p w14:paraId="7A1FF460" w14:textId="77777777" w:rsidR="00AA46D2" w:rsidRDefault="00AA46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54B"/>
    <w:multiLevelType w:val="hybridMultilevel"/>
    <w:tmpl w:val="E4C85852"/>
    <w:lvl w:ilvl="0" w:tplc="D56A04F8">
      <w:start w:val="1"/>
      <w:numFmt w:val="decimal"/>
      <w:lvlText w:val="%1."/>
      <w:lvlJc w:val="left"/>
      <w:pPr>
        <w:ind w:left="360" w:hanging="360"/>
      </w:pPr>
      <w:rPr>
        <w:rFonts w:hint="default"/>
      </w:rPr>
    </w:lvl>
    <w:lvl w:ilvl="1" w:tplc="7338A34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E0D5E"/>
    <w:multiLevelType w:val="hybridMultilevel"/>
    <w:tmpl w:val="1B3E74F0"/>
    <w:lvl w:ilvl="0" w:tplc="37A06196">
      <w:start w:val="1"/>
      <w:numFmt w:val="decimal"/>
      <w:lvlText w:val="%1."/>
      <w:lvlJc w:val="left"/>
      <w:pPr>
        <w:ind w:left="9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0BD9"/>
    <w:multiLevelType w:val="hybridMultilevel"/>
    <w:tmpl w:val="5C965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46B94"/>
    <w:multiLevelType w:val="hybridMultilevel"/>
    <w:tmpl w:val="D228E3DE"/>
    <w:lvl w:ilvl="0" w:tplc="37A06196">
      <w:start w:val="1"/>
      <w:numFmt w:val="decimal"/>
      <w:lvlText w:val="%1."/>
      <w:lvlJc w:val="left"/>
      <w:pPr>
        <w:ind w:left="900" w:hanging="450"/>
      </w:pPr>
      <w:rPr>
        <w:rFonts w:hint="default"/>
      </w:rPr>
    </w:lvl>
    <w:lvl w:ilvl="1" w:tplc="B56C646A">
      <w:start w:val="1"/>
      <w:numFmt w:val="decimal"/>
      <w:lvlText w:val="%2."/>
      <w:lvlJc w:val="left"/>
      <w:pPr>
        <w:ind w:left="810" w:hanging="360"/>
      </w:pPr>
      <w:rPr>
        <w:rFonts w:hint="default"/>
      </w:rPr>
    </w:lvl>
    <w:lvl w:ilvl="2" w:tplc="4F9A2792">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16E0B12"/>
    <w:multiLevelType w:val="hybridMultilevel"/>
    <w:tmpl w:val="4830F05E"/>
    <w:lvl w:ilvl="0" w:tplc="D56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CB"/>
    <w:rsid w:val="000976D6"/>
    <w:rsid w:val="000D60AE"/>
    <w:rsid w:val="00126A2C"/>
    <w:rsid w:val="002423C4"/>
    <w:rsid w:val="00266672"/>
    <w:rsid w:val="002877A4"/>
    <w:rsid w:val="003E3B88"/>
    <w:rsid w:val="003F7BBC"/>
    <w:rsid w:val="005526FD"/>
    <w:rsid w:val="005E66D4"/>
    <w:rsid w:val="006F2C55"/>
    <w:rsid w:val="0076685F"/>
    <w:rsid w:val="00783F2B"/>
    <w:rsid w:val="008F1ED7"/>
    <w:rsid w:val="009123B5"/>
    <w:rsid w:val="009C12B6"/>
    <w:rsid w:val="009F65FE"/>
    <w:rsid w:val="00AA46D2"/>
    <w:rsid w:val="00AA6D6C"/>
    <w:rsid w:val="00B11FB2"/>
    <w:rsid w:val="00D26E8C"/>
    <w:rsid w:val="00D907CB"/>
    <w:rsid w:val="00DA00D6"/>
    <w:rsid w:val="00DA5664"/>
    <w:rsid w:val="00DE5A54"/>
    <w:rsid w:val="00EB5AD9"/>
    <w:rsid w:val="00F42B9E"/>
    <w:rsid w:val="00FA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FACA7"/>
  <w15:chartTrackingRefBased/>
  <w15:docId w15:val="{C366D5E6-4F4E-40FA-8B2A-FA295C8E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p3">
    <w:name w:val="p3"/>
    <w:basedOn w:val="Normal"/>
    <w:rsid w:val="00D907CB"/>
    <w:pPr>
      <w:spacing w:before="100" w:beforeAutospacing="1" w:after="100" w:afterAutospacing="1"/>
    </w:pPr>
  </w:style>
  <w:style w:type="character" w:customStyle="1" w:styleId="apple-converted-space">
    <w:name w:val="apple-converted-space"/>
    <w:rsid w:val="00D907CB"/>
  </w:style>
  <w:style w:type="paragraph" w:customStyle="1" w:styleId="p59">
    <w:name w:val="p59"/>
    <w:basedOn w:val="Normal"/>
    <w:rsid w:val="00D907CB"/>
    <w:pPr>
      <w:spacing w:before="100" w:beforeAutospacing="1" w:after="100" w:afterAutospacing="1"/>
    </w:pPr>
  </w:style>
  <w:style w:type="paragraph" w:customStyle="1" w:styleId="p60">
    <w:name w:val="p60"/>
    <w:basedOn w:val="Normal"/>
    <w:rsid w:val="00D907CB"/>
    <w:pPr>
      <w:spacing w:before="100" w:beforeAutospacing="1" w:after="100" w:afterAutospacing="1"/>
    </w:pPr>
  </w:style>
  <w:style w:type="character" w:customStyle="1" w:styleId="ft41">
    <w:name w:val="ft41"/>
    <w:rsid w:val="00D907CB"/>
  </w:style>
  <w:style w:type="character" w:customStyle="1" w:styleId="ft42">
    <w:name w:val="ft42"/>
    <w:rsid w:val="00D907CB"/>
  </w:style>
  <w:style w:type="paragraph" w:customStyle="1" w:styleId="p61">
    <w:name w:val="p61"/>
    <w:basedOn w:val="Normal"/>
    <w:rsid w:val="00D907CB"/>
    <w:pPr>
      <w:spacing w:before="100" w:beforeAutospacing="1" w:after="100" w:afterAutospacing="1"/>
    </w:pPr>
  </w:style>
  <w:style w:type="character" w:customStyle="1" w:styleId="ft43">
    <w:name w:val="ft43"/>
    <w:rsid w:val="00D907CB"/>
  </w:style>
  <w:style w:type="paragraph" w:customStyle="1" w:styleId="p62">
    <w:name w:val="p62"/>
    <w:basedOn w:val="Normal"/>
    <w:rsid w:val="00D907CB"/>
    <w:pPr>
      <w:spacing w:before="100" w:beforeAutospacing="1" w:after="100" w:afterAutospacing="1"/>
    </w:pPr>
  </w:style>
  <w:style w:type="character" w:customStyle="1" w:styleId="ft44">
    <w:name w:val="ft44"/>
    <w:rsid w:val="00D907CB"/>
  </w:style>
  <w:style w:type="paragraph" w:customStyle="1" w:styleId="p48">
    <w:name w:val="p48"/>
    <w:basedOn w:val="Normal"/>
    <w:rsid w:val="00D907CB"/>
    <w:pPr>
      <w:spacing w:before="100" w:beforeAutospacing="1" w:after="100" w:afterAutospacing="1"/>
    </w:pPr>
  </w:style>
  <w:style w:type="paragraph" w:customStyle="1" w:styleId="p63">
    <w:name w:val="p63"/>
    <w:basedOn w:val="Normal"/>
    <w:rsid w:val="00D907CB"/>
    <w:pPr>
      <w:spacing w:before="100" w:beforeAutospacing="1" w:after="100" w:afterAutospacing="1"/>
    </w:pPr>
  </w:style>
  <w:style w:type="paragraph" w:customStyle="1" w:styleId="p64">
    <w:name w:val="p64"/>
    <w:basedOn w:val="Normal"/>
    <w:rsid w:val="00D907CB"/>
    <w:pPr>
      <w:spacing w:before="100" w:beforeAutospacing="1" w:after="100" w:afterAutospacing="1"/>
    </w:pPr>
  </w:style>
  <w:style w:type="character" w:customStyle="1" w:styleId="ft46">
    <w:name w:val="ft46"/>
    <w:rsid w:val="00D907CB"/>
  </w:style>
  <w:style w:type="paragraph" w:customStyle="1" w:styleId="p41">
    <w:name w:val="p41"/>
    <w:basedOn w:val="Normal"/>
    <w:rsid w:val="00D907CB"/>
    <w:pPr>
      <w:spacing w:before="100" w:beforeAutospacing="1" w:after="100" w:afterAutospacing="1"/>
    </w:pPr>
  </w:style>
  <w:style w:type="paragraph" w:customStyle="1" w:styleId="p65">
    <w:name w:val="p65"/>
    <w:basedOn w:val="Normal"/>
    <w:rsid w:val="00D907CB"/>
    <w:pPr>
      <w:spacing w:before="100" w:beforeAutospacing="1" w:after="100" w:afterAutospacing="1"/>
    </w:pPr>
  </w:style>
  <w:style w:type="paragraph" w:customStyle="1" w:styleId="p66">
    <w:name w:val="p66"/>
    <w:basedOn w:val="Normal"/>
    <w:rsid w:val="00D907CB"/>
    <w:pPr>
      <w:spacing w:before="100" w:beforeAutospacing="1" w:after="100" w:afterAutospacing="1"/>
    </w:pPr>
  </w:style>
  <w:style w:type="character" w:customStyle="1" w:styleId="ft47">
    <w:name w:val="ft47"/>
    <w:rsid w:val="00D907CB"/>
  </w:style>
  <w:style w:type="paragraph" w:customStyle="1" w:styleId="p67">
    <w:name w:val="p67"/>
    <w:basedOn w:val="Normal"/>
    <w:rsid w:val="00D907CB"/>
    <w:pPr>
      <w:spacing w:before="100" w:beforeAutospacing="1" w:after="100" w:afterAutospacing="1"/>
    </w:pPr>
  </w:style>
  <w:style w:type="paragraph" w:customStyle="1" w:styleId="p68">
    <w:name w:val="p68"/>
    <w:basedOn w:val="Normal"/>
    <w:rsid w:val="00D907CB"/>
    <w:pPr>
      <w:spacing w:before="100" w:beforeAutospacing="1" w:after="100" w:afterAutospacing="1"/>
    </w:pPr>
  </w:style>
  <w:style w:type="paragraph" w:customStyle="1" w:styleId="p69">
    <w:name w:val="p69"/>
    <w:basedOn w:val="Normal"/>
    <w:rsid w:val="00D907CB"/>
    <w:pPr>
      <w:spacing w:before="100" w:beforeAutospacing="1" w:after="100" w:afterAutospacing="1"/>
    </w:pPr>
  </w:style>
  <w:style w:type="character" w:customStyle="1" w:styleId="ft48">
    <w:name w:val="ft48"/>
    <w:rsid w:val="00D907CB"/>
  </w:style>
  <w:style w:type="paragraph" w:customStyle="1" w:styleId="p70">
    <w:name w:val="p70"/>
    <w:basedOn w:val="Normal"/>
    <w:rsid w:val="00D907CB"/>
    <w:pPr>
      <w:spacing w:before="100" w:beforeAutospacing="1" w:after="100" w:afterAutospacing="1"/>
    </w:pPr>
  </w:style>
  <w:style w:type="paragraph" w:customStyle="1" w:styleId="p71">
    <w:name w:val="p71"/>
    <w:basedOn w:val="Normal"/>
    <w:rsid w:val="00D907CB"/>
    <w:pPr>
      <w:spacing w:before="100" w:beforeAutospacing="1" w:after="100" w:afterAutospacing="1"/>
    </w:pPr>
  </w:style>
  <w:style w:type="character" w:customStyle="1" w:styleId="ft49">
    <w:name w:val="ft49"/>
    <w:rsid w:val="00D907CB"/>
  </w:style>
  <w:style w:type="paragraph" w:customStyle="1" w:styleId="p16">
    <w:name w:val="p16"/>
    <w:basedOn w:val="Normal"/>
    <w:rsid w:val="00D907CB"/>
    <w:pPr>
      <w:spacing w:before="100" w:beforeAutospacing="1" w:after="100" w:afterAutospacing="1"/>
    </w:pPr>
  </w:style>
  <w:style w:type="paragraph" w:customStyle="1" w:styleId="p17">
    <w:name w:val="p17"/>
    <w:basedOn w:val="Normal"/>
    <w:rsid w:val="00D907CB"/>
    <w:pPr>
      <w:spacing w:before="100" w:beforeAutospacing="1" w:after="100" w:afterAutospacing="1"/>
    </w:pPr>
  </w:style>
  <w:style w:type="paragraph" w:customStyle="1" w:styleId="p0">
    <w:name w:val="p0"/>
    <w:basedOn w:val="Normal"/>
    <w:rsid w:val="00D907CB"/>
    <w:pPr>
      <w:spacing w:before="100" w:beforeAutospacing="1" w:after="100" w:afterAutospacing="1"/>
    </w:pPr>
  </w:style>
  <w:style w:type="paragraph" w:customStyle="1" w:styleId="p1">
    <w:name w:val="p1"/>
    <w:basedOn w:val="Normal"/>
    <w:rsid w:val="00D907CB"/>
    <w:pPr>
      <w:spacing w:before="100" w:beforeAutospacing="1" w:after="100" w:afterAutospacing="1"/>
    </w:pPr>
  </w:style>
  <w:style w:type="paragraph" w:customStyle="1" w:styleId="p2">
    <w:name w:val="p2"/>
    <w:basedOn w:val="Normal"/>
    <w:rsid w:val="00D907CB"/>
    <w:pPr>
      <w:spacing w:before="100" w:beforeAutospacing="1" w:after="100" w:afterAutospacing="1"/>
    </w:pPr>
  </w:style>
  <w:style w:type="paragraph" w:customStyle="1" w:styleId="p72">
    <w:name w:val="p72"/>
    <w:basedOn w:val="Normal"/>
    <w:rsid w:val="00D907CB"/>
    <w:pPr>
      <w:spacing w:before="100" w:beforeAutospacing="1" w:after="100" w:afterAutospacing="1"/>
    </w:pPr>
  </w:style>
  <w:style w:type="character" w:customStyle="1" w:styleId="ft50">
    <w:name w:val="ft50"/>
    <w:rsid w:val="00D907CB"/>
  </w:style>
  <w:style w:type="character" w:customStyle="1" w:styleId="ft51">
    <w:name w:val="ft51"/>
    <w:rsid w:val="00D907CB"/>
  </w:style>
  <w:style w:type="paragraph" w:customStyle="1" w:styleId="p73">
    <w:name w:val="p73"/>
    <w:basedOn w:val="Normal"/>
    <w:rsid w:val="00D907CB"/>
    <w:pPr>
      <w:spacing w:before="100" w:beforeAutospacing="1" w:after="100" w:afterAutospacing="1"/>
    </w:pPr>
  </w:style>
  <w:style w:type="character" w:customStyle="1" w:styleId="ft52">
    <w:name w:val="ft52"/>
    <w:rsid w:val="00D907CB"/>
  </w:style>
  <w:style w:type="paragraph" w:customStyle="1" w:styleId="p74">
    <w:name w:val="p74"/>
    <w:basedOn w:val="Normal"/>
    <w:rsid w:val="00D907CB"/>
    <w:pPr>
      <w:spacing w:before="100" w:beforeAutospacing="1" w:after="100" w:afterAutospacing="1"/>
    </w:pPr>
  </w:style>
  <w:style w:type="character" w:customStyle="1" w:styleId="ft53">
    <w:name w:val="ft53"/>
    <w:rsid w:val="00D907CB"/>
  </w:style>
  <w:style w:type="paragraph" w:customStyle="1" w:styleId="p30">
    <w:name w:val="p30"/>
    <w:basedOn w:val="Normal"/>
    <w:rsid w:val="00D907CB"/>
    <w:pPr>
      <w:spacing w:before="100" w:beforeAutospacing="1" w:after="100" w:afterAutospacing="1"/>
    </w:pPr>
  </w:style>
  <w:style w:type="character" w:customStyle="1" w:styleId="ft55">
    <w:name w:val="ft55"/>
    <w:rsid w:val="00D907CB"/>
  </w:style>
  <w:style w:type="paragraph" w:customStyle="1" w:styleId="p75">
    <w:name w:val="p75"/>
    <w:basedOn w:val="Normal"/>
    <w:rsid w:val="00D907CB"/>
    <w:pPr>
      <w:spacing w:before="100" w:beforeAutospacing="1" w:after="100" w:afterAutospacing="1"/>
    </w:pPr>
  </w:style>
  <w:style w:type="character" w:customStyle="1" w:styleId="ft56">
    <w:name w:val="ft56"/>
    <w:rsid w:val="00D907CB"/>
  </w:style>
  <w:style w:type="paragraph" w:customStyle="1" w:styleId="p76">
    <w:name w:val="p76"/>
    <w:basedOn w:val="Normal"/>
    <w:rsid w:val="00D907CB"/>
    <w:pPr>
      <w:spacing w:before="100" w:beforeAutospacing="1" w:after="100" w:afterAutospacing="1"/>
    </w:pPr>
  </w:style>
  <w:style w:type="character" w:customStyle="1" w:styleId="ft57">
    <w:name w:val="ft57"/>
    <w:rsid w:val="00D907CB"/>
  </w:style>
  <w:style w:type="paragraph" w:customStyle="1" w:styleId="p77">
    <w:name w:val="p77"/>
    <w:basedOn w:val="Normal"/>
    <w:rsid w:val="00D907CB"/>
    <w:pPr>
      <w:spacing w:before="100" w:beforeAutospacing="1" w:after="100" w:afterAutospacing="1"/>
    </w:pPr>
  </w:style>
  <w:style w:type="paragraph" w:customStyle="1" w:styleId="p78">
    <w:name w:val="p78"/>
    <w:basedOn w:val="Normal"/>
    <w:rsid w:val="00D907CB"/>
    <w:pPr>
      <w:spacing w:before="100" w:beforeAutospacing="1" w:after="100" w:afterAutospacing="1"/>
    </w:pPr>
  </w:style>
  <w:style w:type="paragraph" w:customStyle="1" w:styleId="p79">
    <w:name w:val="p79"/>
    <w:basedOn w:val="Normal"/>
    <w:rsid w:val="00D907CB"/>
    <w:pPr>
      <w:spacing w:before="100" w:beforeAutospacing="1" w:after="100" w:afterAutospacing="1"/>
    </w:pPr>
  </w:style>
  <w:style w:type="paragraph" w:customStyle="1" w:styleId="p80">
    <w:name w:val="p80"/>
    <w:basedOn w:val="Normal"/>
    <w:rsid w:val="00D907CB"/>
    <w:pPr>
      <w:spacing w:before="100" w:beforeAutospacing="1" w:after="100" w:afterAutospacing="1"/>
    </w:pPr>
  </w:style>
  <w:style w:type="paragraph" w:customStyle="1" w:styleId="p81">
    <w:name w:val="p81"/>
    <w:basedOn w:val="Normal"/>
    <w:rsid w:val="00D907CB"/>
    <w:pPr>
      <w:spacing w:before="100" w:beforeAutospacing="1" w:after="100" w:afterAutospacing="1"/>
    </w:pPr>
  </w:style>
  <w:style w:type="paragraph" w:customStyle="1" w:styleId="p82">
    <w:name w:val="p82"/>
    <w:basedOn w:val="Normal"/>
    <w:rsid w:val="00D907CB"/>
    <w:pPr>
      <w:spacing w:before="100" w:beforeAutospacing="1" w:after="100" w:afterAutospacing="1"/>
    </w:pPr>
  </w:style>
  <w:style w:type="paragraph" w:customStyle="1" w:styleId="p83">
    <w:name w:val="p83"/>
    <w:basedOn w:val="Normal"/>
    <w:rsid w:val="00D907CB"/>
    <w:pPr>
      <w:spacing w:before="100" w:beforeAutospacing="1" w:after="100" w:afterAutospacing="1"/>
    </w:pPr>
  </w:style>
  <w:style w:type="character" w:customStyle="1" w:styleId="ft58">
    <w:name w:val="ft58"/>
    <w:rsid w:val="00D907CB"/>
  </w:style>
  <w:style w:type="character" w:customStyle="1" w:styleId="ft59">
    <w:name w:val="ft59"/>
    <w:rsid w:val="00D907CB"/>
  </w:style>
  <w:style w:type="paragraph" w:customStyle="1" w:styleId="p84">
    <w:name w:val="p84"/>
    <w:basedOn w:val="Normal"/>
    <w:rsid w:val="00D907CB"/>
    <w:pPr>
      <w:spacing w:before="100" w:beforeAutospacing="1" w:after="100" w:afterAutospacing="1"/>
    </w:pPr>
  </w:style>
  <w:style w:type="character" w:customStyle="1" w:styleId="ft61">
    <w:name w:val="ft61"/>
    <w:rsid w:val="00D907CB"/>
  </w:style>
  <w:style w:type="paragraph" w:customStyle="1" w:styleId="p21">
    <w:name w:val="p21"/>
    <w:basedOn w:val="Normal"/>
    <w:rsid w:val="00D907CB"/>
    <w:pPr>
      <w:spacing w:before="100" w:beforeAutospacing="1" w:after="100" w:afterAutospacing="1"/>
    </w:pPr>
  </w:style>
  <w:style w:type="character" w:customStyle="1" w:styleId="ft62">
    <w:name w:val="ft62"/>
    <w:rsid w:val="00D907CB"/>
  </w:style>
  <w:style w:type="character" w:customStyle="1" w:styleId="ft63">
    <w:name w:val="ft63"/>
    <w:rsid w:val="00D907CB"/>
  </w:style>
  <w:style w:type="character" w:customStyle="1" w:styleId="ft64">
    <w:name w:val="ft64"/>
    <w:rsid w:val="00D907CB"/>
  </w:style>
  <w:style w:type="character" w:customStyle="1" w:styleId="ft65">
    <w:name w:val="ft65"/>
    <w:rsid w:val="00D907CB"/>
  </w:style>
  <w:style w:type="character" w:customStyle="1" w:styleId="ft66">
    <w:name w:val="ft66"/>
    <w:rsid w:val="00D907CB"/>
  </w:style>
  <w:style w:type="paragraph" w:customStyle="1" w:styleId="p85">
    <w:name w:val="p85"/>
    <w:basedOn w:val="Normal"/>
    <w:rsid w:val="00D907CB"/>
    <w:pPr>
      <w:spacing w:before="100" w:beforeAutospacing="1" w:after="100" w:afterAutospacing="1"/>
    </w:pPr>
  </w:style>
  <w:style w:type="paragraph" w:customStyle="1" w:styleId="p86">
    <w:name w:val="p86"/>
    <w:basedOn w:val="Normal"/>
    <w:rsid w:val="00D907CB"/>
    <w:pPr>
      <w:spacing w:before="100" w:beforeAutospacing="1" w:after="100" w:afterAutospacing="1"/>
    </w:pPr>
  </w:style>
  <w:style w:type="paragraph" w:customStyle="1" w:styleId="p87">
    <w:name w:val="p87"/>
    <w:basedOn w:val="Normal"/>
    <w:rsid w:val="00D907CB"/>
    <w:pPr>
      <w:spacing w:before="100" w:beforeAutospacing="1" w:after="100" w:afterAutospacing="1"/>
    </w:pPr>
  </w:style>
  <w:style w:type="paragraph" w:customStyle="1" w:styleId="p88">
    <w:name w:val="p88"/>
    <w:basedOn w:val="Normal"/>
    <w:rsid w:val="00D907CB"/>
    <w:pPr>
      <w:spacing w:before="100" w:beforeAutospacing="1" w:after="100" w:afterAutospacing="1"/>
    </w:pPr>
  </w:style>
  <w:style w:type="paragraph" w:customStyle="1" w:styleId="p89">
    <w:name w:val="p89"/>
    <w:basedOn w:val="Normal"/>
    <w:rsid w:val="00D907CB"/>
    <w:pPr>
      <w:spacing w:before="100" w:beforeAutospacing="1" w:after="100" w:afterAutospacing="1"/>
    </w:pPr>
  </w:style>
  <w:style w:type="paragraph" w:customStyle="1" w:styleId="p90">
    <w:name w:val="p90"/>
    <w:basedOn w:val="Normal"/>
    <w:rsid w:val="00D907CB"/>
    <w:pPr>
      <w:spacing w:before="100" w:beforeAutospacing="1" w:after="100" w:afterAutospacing="1"/>
    </w:pPr>
  </w:style>
  <w:style w:type="character" w:customStyle="1" w:styleId="ft67">
    <w:name w:val="ft67"/>
    <w:rsid w:val="00D907CB"/>
  </w:style>
  <w:style w:type="character" w:customStyle="1" w:styleId="ft68">
    <w:name w:val="ft68"/>
    <w:rsid w:val="00D907CB"/>
  </w:style>
  <w:style w:type="character" w:customStyle="1" w:styleId="ft69">
    <w:name w:val="ft69"/>
    <w:rsid w:val="00D907CB"/>
  </w:style>
  <w:style w:type="paragraph" w:customStyle="1" w:styleId="p91">
    <w:name w:val="p91"/>
    <w:basedOn w:val="Normal"/>
    <w:rsid w:val="00D907CB"/>
    <w:pPr>
      <w:spacing w:before="100" w:beforeAutospacing="1" w:after="100" w:afterAutospacing="1"/>
    </w:pPr>
  </w:style>
  <w:style w:type="character" w:customStyle="1" w:styleId="ft70">
    <w:name w:val="ft70"/>
    <w:rsid w:val="00D907CB"/>
  </w:style>
  <w:style w:type="paragraph" w:customStyle="1" w:styleId="p92">
    <w:name w:val="p92"/>
    <w:basedOn w:val="Normal"/>
    <w:rsid w:val="00D907CB"/>
    <w:pPr>
      <w:spacing w:before="100" w:beforeAutospacing="1" w:after="100" w:afterAutospacing="1"/>
    </w:pPr>
  </w:style>
  <w:style w:type="paragraph" w:customStyle="1" w:styleId="p4">
    <w:name w:val="p4"/>
    <w:basedOn w:val="Normal"/>
    <w:rsid w:val="00D907CB"/>
    <w:pPr>
      <w:spacing w:before="100" w:beforeAutospacing="1" w:after="100" w:afterAutospacing="1"/>
    </w:pPr>
  </w:style>
  <w:style w:type="paragraph" w:customStyle="1" w:styleId="p93">
    <w:name w:val="p93"/>
    <w:basedOn w:val="Normal"/>
    <w:rsid w:val="00D907CB"/>
    <w:pPr>
      <w:spacing w:before="100" w:beforeAutospacing="1" w:after="100" w:afterAutospacing="1"/>
    </w:pPr>
  </w:style>
  <w:style w:type="paragraph" w:customStyle="1" w:styleId="p94">
    <w:name w:val="p94"/>
    <w:basedOn w:val="Normal"/>
    <w:rsid w:val="00D907CB"/>
    <w:pPr>
      <w:spacing w:before="100" w:beforeAutospacing="1" w:after="100" w:afterAutospacing="1"/>
    </w:pPr>
  </w:style>
  <w:style w:type="paragraph" w:customStyle="1" w:styleId="p42">
    <w:name w:val="p42"/>
    <w:basedOn w:val="Normal"/>
    <w:rsid w:val="00D907CB"/>
    <w:pPr>
      <w:spacing w:before="100" w:beforeAutospacing="1" w:after="100" w:afterAutospacing="1"/>
    </w:pPr>
  </w:style>
  <w:style w:type="paragraph" w:customStyle="1" w:styleId="p95">
    <w:name w:val="p95"/>
    <w:basedOn w:val="Normal"/>
    <w:rsid w:val="00D907CB"/>
    <w:pPr>
      <w:spacing w:before="100" w:beforeAutospacing="1" w:after="100" w:afterAutospacing="1"/>
    </w:pPr>
  </w:style>
  <w:style w:type="paragraph" w:customStyle="1" w:styleId="p96">
    <w:name w:val="p96"/>
    <w:basedOn w:val="Normal"/>
    <w:rsid w:val="00D907CB"/>
    <w:pPr>
      <w:spacing w:before="100" w:beforeAutospacing="1" w:after="100" w:afterAutospacing="1"/>
    </w:pPr>
  </w:style>
  <w:style w:type="paragraph" w:customStyle="1" w:styleId="p8">
    <w:name w:val="p8"/>
    <w:basedOn w:val="Normal"/>
    <w:rsid w:val="00D907CB"/>
    <w:pPr>
      <w:spacing w:before="100" w:beforeAutospacing="1" w:after="100" w:afterAutospacing="1"/>
    </w:pPr>
  </w:style>
  <w:style w:type="paragraph" w:customStyle="1" w:styleId="p97">
    <w:name w:val="p97"/>
    <w:basedOn w:val="Normal"/>
    <w:rsid w:val="00D907CB"/>
    <w:pPr>
      <w:spacing w:before="100" w:beforeAutospacing="1" w:after="100" w:afterAutospacing="1"/>
    </w:pPr>
  </w:style>
  <w:style w:type="paragraph" w:customStyle="1" w:styleId="p98">
    <w:name w:val="p98"/>
    <w:basedOn w:val="Normal"/>
    <w:rsid w:val="00D907CB"/>
    <w:pPr>
      <w:spacing w:before="100" w:beforeAutospacing="1" w:after="100" w:afterAutospacing="1"/>
    </w:pPr>
  </w:style>
  <w:style w:type="paragraph" w:customStyle="1" w:styleId="p99">
    <w:name w:val="p99"/>
    <w:basedOn w:val="Normal"/>
    <w:rsid w:val="00D907CB"/>
    <w:pPr>
      <w:spacing w:before="100" w:beforeAutospacing="1" w:after="100" w:afterAutospacing="1"/>
    </w:pPr>
  </w:style>
  <w:style w:type="paragraph" w:customStyle="1" w:styleId="p100">
    <w:name w:val="p100"/>
    <w:basedOn w:val="Normal"/>
    <w:rsid w:val="00D907CB"/>
    <w:pPr>
      <w:spacing w:before="100" w:beforeAutospacing="1" w:after="100" w:afterAutospacing="1"/>
    </w:pPr>
  </w:style>
  <w:style w:type="paragraph" w:customStyle="1" w:styleId="p101">
    <w:name w:val="p101"/>
    <w:basedOn w:val="Normal"/>
    <w:rsid w:val="00D907CB"/>
    <w:pPr>
      <w:spacing w:before="100" w:beforeAutospacing="1" w:after="100" w:afterAutospacing="1"/>
    </w:pPr>
  </w:style>
  <w:style w:type="paragraph" w:customStyle="1" w:styleId="p102">
    <w:name w:val="p102"/>
    <w:basedOn w:val="Normal"/>
    <w:rsid w:val="00D907CB"/>
    <w:pPr>
      <w:spacing w:before="100" w:beforeAutospacing="1" w:after="100" w:afterAutospacing="1"/>
    </w:pPr>
  </w:style>
  <w:style w:type="character" w:styleId="Hyperlink">
    <w:name w:val="Hyperlink"/>
    <w:basedOn w:val="DefaultParagraphFont"/>
    <w:rsid w:val="009C12B6"/>
    <w:rPr>
      <w:color w:val="0563C1" w:themeColor="hyperlink"/>
      <w:u w:val="single"/>
    </w:rPr>
  </w:style>
  <w:style w:type="character" w:styleId="UnresolvedMention">
    <w:name w:val="Unresolved Mention"/>
    <w:basedOn w:val="DefaultParagraphFont"/>
    <w:uiPriority w:val="99"/>
    <w:semiHidden/>
    <w:unhideWhenUsed/>
    <w:rsid w:val="0078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6577">
      <w:bodyDiv w:val="1"/>
      <w:marLeft w:val="0"/>
      <w:marRight w:val="0"/>
      <w:marTop w:val="0"/>
      <w:marBottom w:val="0"/>
      <w:divBdr>
        <w:top w:val="none" w:sz="0" w:space="0" w:color="auto"/>
        <w:left w:val="none" w:sz="0" w:space="0" w:color="auto"/>
        <w:bottom w:val="none" w:sz="0" w:space="0" w:color="auto"/>
        <w:right w:val="none" w:sz="0" w:space="0" w:color="auto"/>
      </w:divBdr>
      <w:divsChild>
        <w:div w:id="94443038">
          <w:marLeft w:val="0"/>
          <w:marRight w:val="0"/>
          <w:marTop w:val="705"/>
          <w:marBottom w:val="930"/>
          <w:divBdr>
            <w:top w:val="none" w:sz="0" w:space="0" w:color="auto"/>
            <w:left w:val="none" w:sz="0" w:space="0" w:color="auto"/>
            <w:bottom w:val="none" w:sz="0" w:space="0" w:color="auto"/>
            <w:right w:val="none" w:sz="0" w:space="0" w:color="auto"/>
          </w:divBdr>
        </w:div>
        <w:div w:id="137693739">
          <w:marLeft w:val="0"/>
          <w:marRight w:val="0"/>
          <w:marTop w:val="705"/>
          <w:marBottom w:val="930"/>
          <w:divBdr>
            <w:top w:val="none" w:sz="0" w:space="0" w:color="auto"/>
            <w:left w:val="none" w:sz="0" w:space="0" w:color="auto"/>
            <w:bottom w:val="none" w:sz="0" w:space="0" w:color="auto"/>
            <w:right w:val="none" w:sz="0" w:space="0" w:color="auto"/>
          </w:divBdr>
        </w:div>
        <w:div w:id="724329332">
          <w:marLeft w:val="0"/>
          <w:marRight w:val="0"/>
          <w:marTop w:val="705"/>
          <w:marBottom w:val="930"/>
          <w:divBdr>
            <w:top w:val="none" w:sz="0" w:space="0" w:color="auto"/>
            <w:left w:val="none" w:sz="0" w:space="0" w:color="auto"/>
            <w:bottom w:val="none" w:sz="0" w:space="0" w:color="auto"/>
            <w:right w:val="none" w:sz="0" w:space="0" w:color="auto"/>
          </w:divBdr>
        </w:div>
        <w:div w:id="729688872">
          <w:marLeft w:val="0"/>
          <w:marRight w:val="0"/>
          <w:marTop w:val="705"/>
          <w:marBottom w:val="930"/>
          <w:divBdr>
            <w:top w:val="none" w:sz="0" w:space="0" w:color="auto"/>
            <w:left w:val="none" w:sz="0" w:space="0" w:color="auto"/>
            <w:bottom w:val="none" w:sz="0" w:space="0" w:color="auto"/>
            <w:right w:val="none" w:sz="0" w:space="0" w:color="auto"/>
          </w:divBdr>
        </w:div>
        <w:div w:id="1244871872">
          <w:marLeft w:val="0"/>
          <w:marRight w:val="0"/>
          <w:marTop w:val="705"/>
          <w:marBottom w:val="930"/>
          <w:divBdr>
            <w:top w:val="none" w:sz="0" w:space="0" w:color="auto"/>
            <w:left w:val="none" w:sz="0" w:space="0" w:color="auto"/>
            <w:bottom w:val="none" w:sz="0" w:space="0" w:color="auto"/>
            <w:right w:val="none" w:sz="0" w:space="0" w:color="auto"/>
          </w:divBdr>
        </w:div>
        <w:div w:id="1870795769">
          <w:marLeft w:val="0"/>
          <w:marRight w:val="0"/>
          <w:marTop w:val="705"/>
          <w:marBottom w:val="930"/>
          <w:divBdr>
            <w:top w:val="none" w:sz="0" w:space="0" w:color="auto"/>
            <w:left w:val="none" w:sz="0" w:space="0" w:color="auto"/>
            <w:bottom w:val="none" w:sz="0" w:space="0" w:color="auto"/>
            <w:right w:val="none" w:sz="0" w:space="0" w:color="auto"/>
          </w:divBdr>
        </w:div>
        <w:div w:id="1885947390">
          <w:marLeft w:val="0"/>
          <w:marRight w:val="0"/>
          <w:marTop w:val="705"/>
          <w:marBottom w:val="9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metrobuilding.b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Heaney\Desktop\SH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FEA3-B747-4E6A-8945-F1136F2D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 Letterhead</Template>
  <TotalTime>0</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February 18, 2009</vt:lpstr>
    </vt:vector>
  </TitlesOfParts>
  <Company>South Bend Indiana</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18, 2009</dc:title>
  <dc:subject/>
  <dc:creator>Craig Heaney</dc:creator>
  <cp:keywords/>
  <dc:description/>
  <cp:lastModifiedBy>Alex Moshenberg</cp:lastModifiedBy>
  <cp:revision>2</cp:revision>
  <cp:lastPrinted>2016-09-09T17:03:00Z</cp:lastPrinted>
  <dcterms:created xsi:type="dcterms:W3CDTF">2019-10-22T01:12:00Z</dcterms:created>
  <dcterms:modified xsi:type="dcterms:W3CDTF">2019-10-22T01:12:00Z</dcterms:modified>
</cp:coreProperties>
</file>